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8409" w14:textId="56E36485" w:rsidR="00A61340" w:rsidRDefault="00A61340" w:rsidP="00697979">
      <w:pPr>
        <w:keepNext/>
        <w:keepLines/>
        <w:spacing w:after="0" w:line="400" w:lineRule="exact"/>
        <w:outlineLvl w:val="0"/>
        <w:rPr>
          <w:rFonts w:ascii="Arial Black" w:eastAsia="MS Gothic" w:hAnsi="Arial Black" w:cs="Times New Roman"/>
          <w:caps/>
          <w:color w:val="00B0F0"/>
          <w:spacing w:val="-2"/>
          <w:sz w:val="40"/>
          <w:szCs w:val="40"/>
          <w:lang w:val="en-US"/>
        </w:rPr>
      </w:pPr>
      <w:bookmarkStart w:id="0" w:name="_Toc21000251"/>
      <w:r>
        <w:rPr>
          <w:rFonts w:ascii="Arial Black" w:eastAsia="MS Gothic" w:hAnsi="Arial Black" w:cs="Times New Roman"/>
          <w:caps/>
          <w:color w:val="00B0F0"/>
          <w:spacing w:val="-2"/>
          <w:sz w:val="40"/>
          <w:szCs w:val="40"/>
          <w:lang w:val="en-US"/>
        </w:rPr>
        <w:t>IELTS</w:t>
      </w:r>
      <w:r w:rsidR="00CA22CD">
        <w:rPr>
          <w:rFonts w:ascii="Arial Black" w:eastAsia="MS Gothic" w:hAnsi="Arial Black" w:cs="Times New Roman"/>
          <w:caps/>
          <w:color w:val="00B0F0"/>
          <w:spacing w:val="-2"/>
          <w:sz w:val="40"/>
          <w:szCs w:val="40"/>
          <w:lang w:val="en-US"/>
        </w:rPr>
        <w:t xml:space="preserve"> </w:t>
      </w:r>
      <w:r w:rsidR="009F640B">
        <w:rPr>
          <w:rFonts w:ascii="Arial Black" w:eastAsia="MS Gothic" w:hAnsi="Arial Black" w:cs="Times New Roman"/>
          <w:caps/>
          <w:color w:val="00B0F0"/>
          <w:spacing w:val="-2"/>
          <w:sz w:val="40"/>
          <w:szCs w:val="40"/>
          <w:lang w:val="en-US"/>
        </w:rPr>
        <w:t>FOR TEENS</w:t>
      </w:r>
    </w:p>
    <w:p w14:paraId="717A1E8E" w14:textId="6D22DCF5" w:rsidR="00697979" w:rsidRPr="00697979" w:rsidRDefault="00697979" w:rsidP="00697979">
      <w:pPr>
        <w:keepNext/>
        <w:keepLines/>
        <w:spacing w:after="0" w:line="400" w:lineRule="exact"/>
        <w:outlineLvl w:val="0"/>
        <w:rPr>
          <w:rFonts w:ascii="Arial Black" w:eastAsia="MS Gothic" w:hAnsi="Arial Black" w:cs="Times New Roman"/>
          <w:caps/>
          <w:color w:val="00B0F0"/>
          <w:spacing w:val="-2"/>
          <w:sz w:val="40"/>
          <w:szCs w:val="40"/>
          <w:lang w:val="en-US"/>
        </w:rPr>
      </w:pPr>
      <w:r w:rsidRPr="00697979">
        <w:rPr>
          <w:rFonts w:ascii="Arial Black" w:eastAsia="MS Gothic" w:hAnsi="Arial Black" w:cs="Times New Roman"/>
          <w:caps/>
          <w:color w:val="00B0F0"/>
          <w:spacing w:val="-2"/>
          <w:sz w:val="40"/>
          <w:szCs w:val="40"/>
          <w:lang w:val="en-US"/>
        </w:rPr>
        <w:t>Course Syllabus</w:t>
      </w:r>
      <w:bookmarkEnd w:id="0"/>
      <w:r w:rsidRPr="00697979">
        <w:rPr>
          <w:rFonts w:ascii="Arial Black" w:eastAsia="MS Gothic" w:hAnsi="Arial Black" w:cs="Times New Roman"/>
          <w:caps/>
          <w:color w:val="00B0F0"/>
          <w:spacing w:val="-2"/>
          <w:sz w:val="40"/>
          <w:szCs w:val="40"/>
          <w:lang w:val="en-US"/>
        </w:rPr>
        <w:t xml:space="preserve"> </w:t>
      </w:r>
    </w:p>
    <w:p w14:paraId="74F3337B" w14:textId="77777777" w:rsidR="00697979" w:rsidRDefault="00697979"/>
    <w:p w14:paraId="1AEEC19B" w14:textId="393C2D00" w:rsidR="001A7EA5" w:rsidRDefault="004718C7" w:rsidP="00697979">
      <w:pPr>
        <w:pStyle w:val="Heading2"/>
        <w:rPr>
          <w:color w:val="auto"/>
        </w:rPr>
      </w:pPr>
      <w:bookmarkStart w:id="1" w:name="_Toc21000252"/>
      <w:r>
        <w:rPr>
          <w:color w:val="auto"/>
        </w:rPr>
        <w:t>Course Content</w:t>
      </w:r>
    </w:p>
    <w:bookmarkEnd w:id="1"/>
    <w:p w14:paraId="3A18CC47" w14:textId="52E641F1" w:rsidR="00A61B75" w:rsidRDefault="00A61340" w:rsidP="001121D3">
      <w:pPr>
        <w:spacing w:after="0"/>
        <w:jc w:val="both"/>
      </w:pPr>
      <w:r w:rsidRPr="1CB51C66">
        <w:rPr>
          <w:rFonts w:cs="Arial"/>
          <w:color w:val="auto"/>
        </w:rPr>
        <w:t xml:space="preserve">You will attend </w:t>
      </w:r>
      <w:r w:rsidR="009F640B">
        <w:rPr>
          <w:rFonts w:cs="Arial"/>
          <w:color w:val="auto"/>
        </w:rPr>
        <w:t>six</w:t>
      </w:r>
      <w:r w:rsidR="006A0E2C">
        <w:rPr>
          <w:rFonts w:cs="Arial"/>
          <w:color w:val="auto"/>
        </w:rPr>
        <w:t xml:space="preserve"> </w:t>
      </w:r>
      <w:r w:rsidR="00F20BEB">
        <w:rPr>
          <w:rFonts w:cs="Arial"/>
          <w:color w:val="auto"/>
        </w:rPr>
        <w:t>3</w:t>
      </w:r>
      <w:r w:rsidR="006A0E2C">
        <w:rPr>
          <w:rFonts w:cs="Arial"/>
          <w:color w:val="auto"/>
        </w:rPr>
        <w:t xml:space="preserve">-hour face-to-face classes at our teaching </w:t>
      </w:r>
      <w:r w:rsidR="002038A3">
        <w:rPr>
          <w:rFonts w:cs="Arial"/>
          <w:color w:val="auto"/>
        </w:rPr>
        <w:t>centres</w:t>
      </w:r>
      <w:r w:rsidR="00FD6580">
        <w:rPr>
          <w:rFonts w:cs="Arial"/>
          <w:color w:val="auto"/>
        </w:rPr>
        <w:t xml:space="preserve">. </w:t>
      </w:r>
      <w:r w:rsidR="001A7EA5" w:rsidRPr="1CB51C66">
        <w:rPr>
          <w:rFonts w:cs="Arial"/>
          <w:color w:val="auto"/>
        </w:rPr>
        <w:t>After some classes you will also have a short writing task to complete and submit to your teacher for feedback</w:t>
      </w:r>
      <w:r w:rsidR="00697979" w:rsidRPr="1CB51C66">
        <w:rPr>
          <w:rFonts w:cs="Arial"/>
          <w:color w:val="auto"/>
        </w:rPr>
        <w:t xml:space="preserve">. </w:t>
      </w:r>
    </w:p>
    <w:p w14:paraId="54838FEE" w14:textId="77777777" w:rsidR="001121D3" w:rsidRDefault="001121D3" w:rsidP="001121D3">
      <w:pPr>
        <w:spacing w:after="0"/>
        <w:jc w:val="both"/>
        <w:rPr>
          <w:rFonts w:cs="Arial"/>
          <w:color w:val="auto"/>
        </w:rPr>
      </w:pPr>
    </w:p>
    <w:p w14:paraId="5224C05B" w14:textId="6A4E2F33" w:rsidR="00697979" w:rsidRPr="004718C7" w:rsidRDefault="001A7EA5" w:rsidP="00697979">
      <w:pPr>
        <w:spacing w:after="0"/>
        <w:rPr>
          <w:rFonts w:cs="Arial"/>
          <w:b/>
          <w:bCs/>
          <w:color w:val="auto"/>
          <w:u w:val="single"/>
        </w:rPr>
      </w:pPr>
      <w:r w:rsidRPr="004718C7">
        <w:rPr>
          <w:rFonts w:cs="Arial"/>
          <w:b/>
          <w:bCs/>
          <w:color w:val="auto"/>
          <w:u w:val="single"/>
        </w:rPr>
        <w:t>The</w:t>
      </w:r>
      <w:r w:rsidR="00697979" w:rsidRPr="004718C7">
        <w:rPr>
          <w:rFonts w:cs="Arial"/>
          <w:b/>
          <w:bCs/>
          <w:color w:val="auto"/>
          <w:u w:val="single"/>
        </w:rPr>
        <w:t xml:space="preserve"> course covers the following:</w:t>
      </w:r>
    </w:p>
    <w:p w14:paraId="66F44D74" w14:textId="77777777" w:rsidR="00697979" w:rsidRDefault="00697979" w:rsidP="00697979">
      <w:pPr>
        <w:spacing w:after="0"/>
        <w:rPr>
          <w:rFonts w:cs="Arial"/>
          <w:color w:val="auto"/>
        </w:rPr>
      </w:pPr>
    </w:p>
    <w:p w14:paraId="5DBB44CC" w14:textId="77777777" w:rsidR="001121D3" w:rsidRPr="003B3955" w:rsidRDefault="001121D3" w:rsidP="00697979">
      <w:pPr>
        <w:spacing w:after="0"/>
        <w:rPr>
          <w:rFonts w:cs="Arial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9"/>
        <w:gridCol w:w="6877"/>
      </w:tblGrid>
      <w:tr w:rsidR="00697979" w:rsidRPr="003B3955" w14:paraId="7AF958E7" w14:textId="77777777" w:rsidTr="00A61B75"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454C58A5" w14:textId="4529A8E6" w:rsidR="00697979" w:rsidRPr="005F0501" w:rsidRDefault="00A61B75" w:rsidP="001A7EA5">
            <w:pPr>
              <w:spacing w:before="120" w:after="0" w:line="276" w:lineRule="auto"/>
              <w:rPr>
                <w:rFonts w:ascii="Arial Black" w:hAnsi="Arial Black" w:cs="Arial"/>
                <w:b/>
                <w:color w:val="FFFFFF" w:themeColor="background1"/>
              </w:rPr>
            </w:pPr>
            <w:r>
              <w:rPr>
                <w:rFonts w:ascii="Arial Black" w:hAnsi="Arial Black" w:cs="Arial"/>
                <w:b/>
                <w:color w:val="FFFFFF" w:themeColor="background1"/>
              </w:rPr>
              <w:t>Exam</w:t>
            </w:r>
            <w:r w:rsidR="00697979" w:rsidRPr="005F0501">
              <w:rPr>
                <w:rFonts w:ascii="Arial Black" w:hAnsi="Arial Black" w:cs="Arial"/>
                <w:b/>
                <w:color w:val="FFFFFF" w:themeColor="background1"/>
              </w:rPr>
              <w:t xml:space="preserve"> Skills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CF1954C" w14:textId="77777777" w:rsidR="00697979" w:rsidRPr="003B3955" w:rsidRDefault="00697979" w:rsidP="001A7EA5">
            <w:pPr>
              <w:spacing w:before="120" w:after="0" w:line="276" w:lineRule="auto"/>
              <w:rPr>
                <w:rFonts w:cs="Arial"/>
                <w:color w:val="auto"/>
              </w:rPr>
            </w:pPr>
            <w:r w:rsidRPr="003B3955">
              <w:rPr>
                <w:rFonts w:cs="Arial"/>
                <w:color w:val="auto"/>
              </w:rPr>
              <w:t>Learn skills and strategies to help you improve your exam performance.</w:t>
            </w:r>
          </w:p>
        </w:tc>
      </w:tr>
      <w:tr w:rsidR="00697979" w:rsidRPr="003B3955" w14:paraId="578FBCD7" w14:textId="77777777" w:rsidTr="00A61B75"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4AD47D05" w14:textId="77777777" w:rsidR="00697979" w:rsidRPr="005F0501" w:rsidRDefault="00697979" w:rsidP="001A7EA5">
            <w:pPr>
              <w:spacing w:before="120" w:after="0" w:line="276" w:lineRule="auto"/>
              <w:rPr>
                <w:rFonts w:ascii="Arial Black" w:hAnsi="Arial Black" w:cs="Arial"/>
                <w:b/>
                <w:color w:val="FFFFFF" w:themeColor="background1"/>
              </w:rPr>
            </w:pPr>
            <w:r w:rsidRPr="005F0501">
              <w:rPr>
                <w:rFonts w:ascii="Arial Black" w:hAnsi="Arial Black" w:cs="Arial"/>
                <w:b/>
                <w:color w:val="FFFFFF" w:themeColor="background1"/>
              </w:rPr>
              <w:t>Task Focus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4CD0042" w14:textId="7A9939E1" w:rsidR="00697979" w:rsidRPr="003B3955" w:rsidRDefault="00697979" w:rsidP="001A7EA5">
            <w:pPr>
              <w:spacing w:before="120" w:after="0" w:line="276" w:lineRule="auto"/>
              <w:rPr>
                <w:rFonts w:cs="Arial"/>
                <w:color w:val="auto"/>
              </w:rPr>
            </w:pPr>
            <w:r w:rsidRPr="003B3955">
              <w:rPr>
                <w:rFonts w:cs="Arial"/>
                <w:color w:val="auto"/>
              </w:rPr>
              <w:t xml:space="preserve">Focus on specific question types used in the </w:t>
            </w:r>
            <w:r w:rsidR="00A61B75">
              <w:rPr>
                <w:rFonts w:cs="Arial"/>
                <w:color w:val="auto"/>
              </w:rPr>
              <w:t>speaking</w:t>
            </w:r>
            <w:r w:rsidR="008B2265">
              <w:rPr>
                <w:rFonts w:cs="Arial"/>
                <w:color w:val="auto"/>
              </w:rPr>
              <w:t xml:space="preserve">, reading, </w:t>
            </w:r>
            <w:proofErr w:type="gramStart"/>
            <w:r w:rsidR="008B2265">
              <w:rPr>
                <w:rFonts w:cs="Arial"/>
                <w:color w:val="auto"/>
              </w:rPr>
              <w:t>listening</w:t>
            </w:r>
            <w:proofErr w:type="gramEnd"/>
            <w:r w:rsidR="00A61B75">
              <w:rPr>
                <w:rFonts w:cs="Arial"/>
                <w:color w:val="auto"/>
              </w:rPr>
              <w:t xml:space="preserve"> and writing </w:t>
            </w:r>
            <w:r w:rsidRPr="003B3955">
              <w:rPr>
                <w:rFonts w:cs="Arial"/>
                <w:color w:val="auto"/>
              </w:rPr>
              <w:t xml:space="preserve">test </w:t>
            </w:r>
            <w:r w:rsidR="00A61B75">
              <w:rPr>
                <w:rFonts w:cs="Arial"/>
                <w:color w:val="auto"/>
              </w:rPr>
              <w:t xml:space="preserve">components </w:t>
            </w:r>
            <w:r w:rsidRPr="003B3955">
              <w:rPr>
                <w:rFonts w:cs="Arial"/>
                <w:color w:val="auto"/>
              </w:rPr>
              <w:t xml:space="preserve">and how to approach answering them. </w:t>
            </w:r>
          </w:p>
        </w:tc>
      </w:tr>
      <w:tr w:rsidR="00697979" w:rsidRPr="003B3955" w14:paraId="6CAA260B" w14:textId="77777777" w:rsidTr="00A61B75"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404C6E47" w14:textId="77777777" w:rsidR="00697979" w:rsidRPr="005F0501" w:rsidRDefault="00697979" w:rsidP="001A7EA5">
            <w:pPr>
              <w:spacing w:before="120" w:after="0" w:line="276" w:lineRule="auto"/>
              <w:rPr>
                <w:rFonts w:ascii="Arial Black" w:hAnsi="Arial Black" w:cs="Arial"/>
                <w:b/>
                <w:color w:val="FFFFFF" w:themeColor="background1"/>
              </w:rPr>
            </w:pPr>
            <w:r w:rsidRPr="005F0501">
              <w:rPr>
                <w:rFonts w:ascii="Arial Black" w:hAnsi="Arial Black" w:cs="Arial"/>
                <w:b/>
                <w:color w:val="FFFFFF" w:themeColor="background1"/>
              </w:rPr>
              <w:t>IELTS Practice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F2F8264" w14:textId="210B9FB2" w:rsidR="00697979" w:rsidRPr="003B3955" w:rsidRDefault="00697979" w:rsidP="001A7EA5">
            <w:pPr>
              <w:spacing w:before="120" w:after="0" w:line="276" w:lineRule="auto"/>
              <w:rPr>
                <w:rFonts w:cs="Arial"/>
                <w:color w:val="auto"/>
              </w:rPr>
            </w:pPr>
            <w:proofErr w:type="spellStart"/>
            <w:r w:rsidRPr="003B3955">
              <w:rPr>
                <w:rFonts w:cs="Arial"/>
                <w:color w:val="auto"/>
              </w:rPr>
              <w:t>Practi</w:t>
            </w:r>
            <w:r w:rsidR="00F60FC4">
              <w:rPr>
                <w:rFonts w:cs="Arial"/>
                <w:color w:val="auto"/>
              </w:rPr>
              <w:t>s</w:t>
            </w:r>
            <w:r w:rsidRPr="003B3955">
              <w:rPr>
                <w:rFonts w:cs="Arial"/>
                <w:color w:val="auto"/>
              </w:rPr>
              <w:t>e</w:t>
            </w:r>
            <w:proofErr w:type="spellEnd"/>
            <w:r w:rsidRPr="003B3955">
              <w:rPr>
                <w:rFonts w:cs="Arial"/>
                <w:color w:val="auto"/>
              </w:rPr>
              <w:t xml:space="preserve"> answering test questions with detailed feedback on your answers.</w:t>
            </w:r>
          </w:p>
        </w:tc>
      </w:tr>
      <w:tr w:rsidR="00697979" w:rsidRPr="003B3955" w14:paraId="6CA35F63" w14:textId="77777777" w:rsidTr="00A61B75"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6826D87" w14:textId="77777777" w:rsidR="00697979" w:rsidRPr="005F0501" w:rsidRDefault="00697979" w:rsidP="001A7EA5">
            <w:pPr>
              <w:spacing w:before="120" w:after="0" w:line="276" w:lineRule="auto"/>
              <w:rPr>
                <w:rFonts w:ascii="Arial Black" w:hAnsi="Arial Black" w:cs="Arial"/>
                <w:b/>
                <w:color w:val="FFFFFF" w:themeColor="background1"/>
              </w:rPr>
            </w:pPr>
            <w:r w:rsidRPr="005F0501">
              <w:rPr>
                <w:rFonts w:ascii="Arial Black" w:hAnsi="Arial Black" w:cs="Arial"/>
                <w:b/>
                <w:color w:val="FFFFFF" w:themeColor="background1"/>
              </w:rPr>
              <w:t>Language Focus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4B0C5DB" w14:textId="77777777" w:rsidR="00697979" w:rsidRPr="003B3955" w:rsidRDefault="00697979" w:rsidP="001A7EA5">
            <w:pPr>
              <w:spacing w:before="120" w:after="0" w:line="276" w:lineRule="auto"/>
              <w:rPr>
                <w:rFonts w:cs="Arial"/>
                <w:color w:val="auto"/>
              </w:rPr>
            </w:pPr>
            <w:r w:rsidRPr="003B3955">
              <w:rPr>
                <w:rFonts w:cs="Arial"/>
                <w:color w:val="auto"/>
              </w:rPr>
              <w:t>Study useful grammar and vocabulary to help you upgrade your language skills.</w:t>
            </w:r>
          </w:p>
        </w:tc>
      </w:tr>
    </w:tbl>
    <w:p w14:paraId="5454F32F" w14:textId="77777777" w:rsidR="00697979" w:rsidRDefault="00697979" w:rsidP="00697979">
      <w:pPr>
        <w:spacing w:after="0" w:line="240" w:lineRule="auto"/>
        <w:rPr>
          <w:b/>
          <w:color w:val="auto"/>
          <w:sz w:val="24"/>
          <w:szCs w:val="24"/>
        </w:rPr>
      </w:pPr>
    </w:p>
    <w:p w14:paraId="09577945" w14:textId="6051EFCC" w:rsidR="00A61B75" w:rsidRDefault="00A61B75" w:rsidP="00697979">
      <w:pPr>
        <w:spacing w:after="0" w:line="240" w:lineRule="auto"/>
        <w:rPr>
          <w:color w:val="auto"/>
          <w:szCs w:val="24"/>
        </w:rPr>
      </w:pPr>
    </w:p>
    <w:p w14:paraId="42693F8C" w14:textId="5AB7C0EA" w:rsidR="00D03C92" w:rsidRDefault="00D03C92" w:rsidP="00697979">
      <w:pPr>
        <w:spacing w:after="0" w:line="240" w:lineRule="auto"/>
        <w:rPr>
          <w:color w:val="auto"/>
          <w:szCs w:val="24"/>
        </w:rPr>
      </w:pPr>
    </w:p>
    <w:p w14:paraId="5670AFCB" w14:textId="3C14CFF8" w:rsidR="00D03C92" w:rsidRDefault="00D03C92" w:rsidP="00697979">
      <w:pPr>
        <w:spacing w:after="0" w:line="240" w:lineRule="auto"/>
        <w:rPr>
          <w:color w:val="auto"/>
          <w:szCs w:val="24"/>
        </w:rPr>
      </w:pPr>
    </w:p>
    <w:p w14:paraId="057B330A" w14:textId="6261C738" w:rsidR="00D03C92" w:rsidRDefault="00D03C92" w:rsidP="00697979">
      <w:pPr>
        <w:spacing w:after="0" w:line="240" w:lineRule="auto"/>
        <w:rPr>
          <w:color w:val="auto"/>
          <w:szCs w:val="24"/>
        </w:rPr>
      </w:pPr>
    </w:p>
    <w:p w14:paraId="5C249F36" w14:textId="03FCBBBA" w:rsidR="00D03C92" w:rsidRDefault="00D03C92" w:rsidP="00697979">
      <w:pPr>
        <w:spacing w:after="0" w:line="240" w:lineRule="auto"/>
        <w:rPr>
          <w:color w:val="auto"/>
          <w:szCs w:val="24"/>
        </w:rPr>
      </w:pPr>
    </w:p>
    <w:p w14:paraId="11BA91A2" w14:textId="3D71BD22" w:rsidR="00D03C92" w:rsidRDefault="00D03C92" w:rsidP="00697979">
      <w:pPr>
        <w:spacing w:after="0" w:line="240" w:lineRule="auto"/>
        <w:rPr>
          <w:color w:val="auto"/>
          <w:szCs w:val="24"/>
        </w:rPr>
      </w:pPr>
    </w:p>
    <w:p w14:paraId="4F718D8E" w14:textId="52505002" w:rsidR="00D03C92" w:rsidRDefault="00D03C92" w:rsidP="00697979">
      <w:pPr>
        <w:spacing w:after="0" w:line="240" w:lineRule="auto"/>
        <w:rPr>
          <w:color w:val="auto"/>
          <w:szCs w:val="24"/>
        </w:rPr>
      </w:pPr>
    </w:p>
    <w:p w14:paraId="6E1A4B3E" w14:textId="01C586A8" w:rsidR="00D03C92" w:rsidRDefault="00D03C92" w:rsidP="00697979">
      <w:pPr>
        <w:spacing w:after="0" w:line="240" w:lineRule="auto"/>
        <w:rPr>
          <w:color w:val="auto"/>
          <w:szCs w:val="24"/>
        </w:rPr>
      </w:pPr>
    </w:p>
    <w:p w14:paraId="11CB9BB3" w14:textId="4B20CC24" w:rsidR="00D03C92" w:rsidRDefault="00D03C92" w:rsidP="00697979">
      <w:pPr>
        <w:spacing w:after="0" w:line="240" w:lineRule="auto"/>
        <w:rPr>
          <w:color w:val="auto"/>
          <w:szCs w:val="24"/>
        </w:rPr>
      </w:pPr>
    </w:p>
    <w:p w14:paraId="44444EB4" w14:textId="0B8C3020" w:rsidR="00D03C92" w:rsidRDefault="00D03C92" w:rsidP="00697979">
      <w:pPr>
        <w:spacing w:after="0" w:line="240" w:lineRule="auto"/>
        <w:rPr>
          <w:color w:val="auto"/>
          <w:szCs w:val="24"/>
        </w:rPr>
      </w:pPr>
    </w:p>
    <w:p w14:paraId="1C1F0236" w14:textId="6CA48923" w:rsidR="00D03C92" w:rsidRDefault="00D03C92" w:rsidP="00697979">
      <w:pPr>
        <w:spacing w:after="0" w:line="240" w:lineRule="auto"/>
        <w:rPr>
          <w:color w:val="auto"/>
          <w:szCs w:val="24"/>
        </w:rPr>
      </w:pPr>
    </w:p>
    <w:p w14:paraId="7F2DF467" w14:textId="21061AD1" w:rsidR="00D03C92" w:rsidRDefault="00D03C92" w:rsidP="00697979">
      <w:pPr>
        <w:spacing w:after="0" w:line="240" w:lineRule="auto"/>
        <w:rPr>
          <w:color w:val="auto"/>
          <w:szCs w:val="24"/>
        </w:rPr>
      </w:pPr>
    </w:p>
    <w:p w14:paraId="023F8019" w14:textId="5921ED16" w:rsidR="00D03C92" w:rsidRDefault="00D03C92" w:rsidP="00697979">
      <w:pPr>
        <w:spacing w:after="0" w:line="240" w:lineRule="auto"/>
        <w:rPr>
          <w:color w:val="auto"/>
          <w:szCs w:val="24"/>
        </w:rPr>
      </w:pPr>
    </w:p>
    <w:p w14:paraId="05915311" w14:textId="332C7723" w:rsidR="00D03C92" w:rsidRDefault="00D03C92" w:rsidP="00697979">
      <w:pPr>
        <w:spacing w:after="0" w:line="240" w:lineRule="auto"/>
        <w:rPr>
          <w:color w:val="auto"/>
          <w:szCs w:val="24"/>
        </w:rPr>
      </w:pPr>
    </w:p>
    <w:p w14:paraId="4BE349E3" w14:textId="699670F0" w:rsidR="00D03C92" w:rsidRDefault="00D03C92" w:rsidP="00697979">
      <w:pPr>
        <w:spacing w:after="0" w:line="240" w:lineRule="auto"/>
        <w:rPr>
          <w:color w:val="auto"/>
          <w:szCs w:val="24"/>
        </w:rPr>
      </w:pPr>
    </w:p>
    <w:p w14:paraId="0673F9AB" w14:textId="77777777" w:rsidR="00F20BEB" w:rsidRDefault="00F20BEB" w:rsidP="00697979">
      <w:pPr>
        <w:spacing w:after="0" w:line="240" w:lineRule="auto"/>
        <w:rPr>
          <w:b/>
          <w:bCs/>
          <w:color w:val="0070C0"/>
          <w:szCs w:val="24"/>
          <w:u w:val="single"/>
        </w:rPr>
      </w:pPr>
    </w:p>
    <w:p w14:paraId="1CCD03B5" w14:textId="77777777" w:rsidR="00F20BEB" w:rsidRDefault="00F20BEB" w:rsidP="00697979">
      <w:pPr>
        <w:spacing w:after="0" w:line="240" w:lineRule="auto"/>
        <w:rPr>
          <w:b/>
          <w:bCs/>
          <w:color w:val="0070C0"/>
          <w:szCs w:val="24"/>
          <w:u w:val="single"/>
        </w:rPr>
      </w:pPr>
    </w:p>
    <w:p w14:paraId="1A9FC1FB" w14:textId="77777777" w:rsidR="00F20BEB" w:rsidRDefault="00F20BEB" w:rsidP="00697979">
      <w:pPr>
        <w:spacing w:after="0" w:line="240" w:lineRule="auto"/>
        <w:rPr>
          <w:b/>
          <w:bCs/>
          <w:color w:val="0070C0"/>
          <w:szCs w:val="24"/>
          <w:u w:val="single"/>
        </w:rPr>
      </w:pPr>
    </w:p>
    <w:p w14:paraId="251D88A7" w14:textId="77777777" w:rsidR="001121D3" w:rsidRDefault="001121D3" w:rsidP="00697979">
      <w:pPr>
        <w:spacing w:after="0" w:line="240" w:lineRule="auto"/>
        <w:rPr>
          <w:b/>
          <w:bCs/>
          <w:color w:val="0070C0"/>
          <w:szCs w:val="24"/>
          <w:u w:val="single"/>
        </w:rPr>
      </w:pPr>
    </w:p>
    <w:p w14:paraId="7DEEB519" w14:textId="77777777" w:rsidR="001121D3" w:rsidRDefault="001121D3" w:rsidP="00697979">
      <w:pPr>
        <w:spacing w:after="0" w:line="240" w:lineRule="auto"/>
        <w:rPr>
          <w:b/>
          <w:bCs/>
          <w:color w:val="0070C0"/>
          <w:szCs w:val="24"/>
          <w:u w:val="single"/>
        </w:rPr>
      </w:pPr>
    </w:p>
    <w:p w14:paraId="12131399" w14:textId="77777777" w:rsidR="001121D3" w:rsidRDefault="001121D3" w:rsidP="00697979">
      <w:pPr>
        <w:spacing w:after="0" w:line="240" w:lineRule="auto"/>
        <w:rPr>
          <w:b/>
          <w:bCs/>
          <w:color w:val="0070C0"/>
          <w:szCs w:val="24"/>
          <w:u w:val="single"/>
        </w:rPr>
      </w:pPr>
    </w:p>
    <w:p w14:paraId="50FB94E3" w14:textId="77777777" w:rsidR="00F20BEB" w:rsidRDefault="00F20BEB" w:rsidP="00697979">
      <w:pPr>
        <w:spacing w:after="0" w:line="240" w:lineRule="auto"/>
        <w:rPr>
          <w:b/>
          <w:bCs/>
          <w:color w:val="0070C0"/>
          <w:szCs w:val="24"/>
          <w:u w:val="single"/>
        </w:rPr>
      </w:pPr>
    </w:p>
    <w:p w14:paraId="2F93485A" w14:textId="77777777" w:rsidR="00F20BEB" w:rsidRDefault="00F20BEB" w:rsidP="00697979">
      <w:pPr>
        <w:spacing w:after="0" w:line="240" w:lineRule="auto"/>
        <w:rPr>
          <w:b/>
          <w:bCs/>
          <w:color w:val="0070C0"/>
          <w:szCs w:val="24"/>
          <w:u w:val="single"/>
        </w:rPr>
      </w:pPr>
    </w:p>
    <w:p w14:paraId="4B77A178" w14:textId="5E8BADB1" w:rsidR="00D03C92" w:rsidRPr="00F20BEB" w:rsidRDefault="00F20BEB" w:rsidP="00697979">
      <w:pPr>
        <w:spacing w:after="0" w:line="240" w:lineRule="auto"/>
        <w:rPr>
          <w:b/>
          <w:bCs/>
          <w:color w:val="0070C0"/>
          <w:szCs w:val="24"/>
          <w:u w:val="single"/>
        </w:rPr>
      </w:pPr>
      <w:r w:rsidRPr="00F20BEB">
        <w:rPr>
          <w:b/>
          <w:bCs/>
          <w:color w:val="0070C0"/>
          <w:szCs w:val="24"/>
          <w:u w:val="single"/>
        </w:rPr>
        <w:lastRenderedPageBreak/>
        <w:t>Reading Outline</w:t>
      </w:r>
    </w:p>
    <w:p w14:paraId="3D3D2107" w14:textId="6D28E088" w:rsidR="00D03C92" w:rsidRDefault="00D03C92" w:rsidP="00697979">
      <w:pPr>
        <w:spacing w:after="0" w:line="240" w:lineRule="auto"/>
        <w:rPr>
          <w:color w:val="auto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331"/>
      </w:tblGrid>
      <w:tr w:rsidR="00231944" w14:paraId="584C682A" w14:textId="77777777" w:rsidTr="00F20BEB">
        <w:tc>
          <w:tcPr>
            <w:tcW w:w="3685" w:type="dxa"/>
          </w:tcPr>
          <w:p w14:paraId="766EF52C" w14:textId="77777777" w:rsidR="00231944" w:rsidRPr="00231944" w:rsidRDefault="00231944" w:rsidP="00231944">
            <w:pPr>
              <w:autoSpaceDE w:val="0"/>
              <w:autoSpaceDN w:val="0"/>
              <w:adjustRightInd w:val="0"/>
              <w:spacing w:after="0" w:line="240" w:lineRule="auto"/>
              <w:rPr>
                <w:rFonts w:cs="BritishCouncilSans-Regular"/>
                <w:sz w:val="22"/>
                <w:szCs w:val="22"/>
              </w:rPr>
            </w:pPr>
            <w:proofErr w:type="gramStart"/>
            <w:r w:rsidRPr="00231944">
              <w:rPr>
                <w:rFonts w:cs="BritishCouncilSans-Regular"/>
                <w:sz w:val="22"/>
                <w:szCs w:val="22"/>
              </w:rPr>
              <w:t>A scientific</w:t>
            </w:r>
            <w:proofErr w:type="gramEnd"/>
          </w:p>
          <w:p w14:paraId="40FC370B" w14:textId="19C09824" w:rsidR="00231944" w:rsidRPr="00231944" w:rsidRDefault="00231944" w:rsidP="00231944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31944">
              <w:rPr>
                <w:rFonts w:cs="BritishCouncilSans-Regular"/>
                <w:sz w:val="22"/>
                <w:szCs w:val="22"/>
              </w:rPr>
              <w:t>discovery</w:t>
            </w:r>
          </w:p>
        </w:tc>
        <w:tc>
          <w:tcPr>
            <w:tcW w:w="5331" w:type="dxa"/>
          </w:tcPr>
          <w:p w14:paraId="721E58F6" w14:textId="77777777" w:rsidR="00231944" w:rsidRPr="00231944" w:rsidRDefault="00231944" w:rsidP="00231944">
            <w:pPr>
              <w:spacing w:after="0" w:line="240" w:lineRule="auto"/>
              <w:rPr>
                <w:sz w:val="22"/>
                <w:szCs w:val="22"/>
              </w:rPr>
            </w:pPr>
            <w:r w:rsidRPr="00231944">
              <w:rPr>
                <w:sz w:val="22"/>
                <w:szCs w:val="22"/>
              </w:rPr>
              <w:t>Flowchart</w:t>
            </w:r>
          </w:p>
          <w:p w14:paraId="26D86FF9" w14:textId="1147C098" w:rsidR="00231944" w:rsidRPr="00231944" w:rsidRDefault="00231944" w:rsidP="00231944">
            <w:pPr>
              <w:spacing w:after="0" w:line="240" w:lineRule="auto"/>
              <w:rPr>
                <w:color w:val="auto"/>
                <w:sz w:val="22"/>
                <w:szCs w:val="22"/>
                <w:u w:val="single"/>
              </w:rPr>
            </w:pPr>
            <w:r w:rsidRPr="00231944">
              <w:rPr>
                <w:sz w:val="22"/>
                <w:szCs w:val="22"/>
              </w:rPr>
              <w:t>Multiple choice</w:t>
            </w:r>
          </w:p>
        </w:tc>
      </w:tr>
      <w:tr w:rsidR="00231944" w14:paraId="0522B4E9" w14:textId="77777777" w:rsidTr="00F20BEB">
        <w:tc>
          <w:tcPr>
            <w:tcW w:w="3685" w:type="dxa"/>
          </w:tcPr>
          <w:p w14:paraId="08B43800" w14:textId="77777777" w:rsidR="00231944" w:rsidRPr="00231944" w:rsidRDefault="00231944" w:rsidP="00231944">
            <w:pPr>
              <w:autoSpaceDE w:val="0"/>
              <w:autoSpaceDN w:val="0"/>
              <w:adjustRightInd w:val="0"/>
              <w:spacing w:after="0" w:line="240" w:lineRule="auto"/>
              <w:rPr>
                <w:rFonts w:cs="BritishCouncilSans-Regular"/>
                <w:sz w:val="22"/>
                <w:szCs w:val="22"/>
              </w:rPr>
            </w:pPr>
            <w:r w:rsidRPr="00231944">
              <w:rPr>
                <w:rFonts w:cs="BritishCouncilSans-Regular"/>
                <w:sz w:val="22"/>
                <w:szCs w:val="22"/>
              </w:rPr>
              <w:t>An</w:t>
            </w:r>
          </w:p>
          <w:p w14:paraId="04D514FF" w14:textId="77777777" w:rsidR="00231944" w:rsidRPr="00231944" w:rsidRDefault="00231944" w:rsidP="00231944">
            <w:pPr>
              <w:autoSpaceDE w:val="0"/>
              <w:autoSpaceDN w:val="0"/>
              <w:adjustRightInd w:val="0"/>
              <w:spacing w:after="0" w:line="240" w:lineRule="auto"/>
              <w:rPr>
                <w:rFonts w:cs="BritishCouncilSans-Regular"/>
                <w:sz w:val="22"/>
                <w:szCs w:val="22"/>
              </w:rPr>
            </w:pPr>
            <w:r w:rsidRPr="00231944">
              <w:rPr>
                <w:rFonts w:cs="BritishCouncilSans-Regular"/>
                <w:sz w:val="22"/>
                <w:szCs w:val="22"/>
              </w:rPr>
              <w:t>environmental</w:t>
            </w:r>
          </w:p>
          <w:p w14:paraId="064502C1" w14:textId="7D932890" w:rsidR="00231944" w:rsidRPr="00231944" w:rsidRDefault="00231944" w:rsidP="00231944">
            <w:pPr>
              <w:spacing w:after="0" w:line="240" w:lineRule="auto"/>
              <w:rPr>
                <w:color w:val="auto"/>
                <w:sz w:val="22"/>
                <w:szCs w:val="22"/>
                <w:u w:val="single"/>
              </w:rPr>
            </w:pPr>
            <w:r w:rsidRPr="00231944">
              <w:rPr>
                <w:rFonts w:cs="BritishCouncilSans-Regular"/>
                <w:sz w:val="22"/>
                <w:szCs w:val="22"/>
              </w:rPr>
              <w:t>project</w:t>
            </w:r>
          </w:p>
        </w:tc>
        <w:tc>
          <w:tcPr>
            <w:tcW w:w="5331" w:type="dxa"/>
          </w:tcPr>
          <w:p w14:paraId="2FB78EBC" w14:textId="77777777" w:rsidR="00231944" w:rsidRPr="00231944" w:rsidRDefault="00231944" w:rsidP="00231944">
            <w:pPr>
              <w:spacing w:after="0" w:line="240" w:lineRule="auto"/>
              <w:rPr>
                <w:sz w:val="22"/>
                <w:szCs w:val="22"/>
              </w:rPr>
            </w:pPr>
            <w:r w:rsidRPr="00231944">
              <w:rPr>
                <w:sz w:val="22"/>
                <w:szCs w:val="22"/>
              </w:rPr>
              <w:t>Matching Information</w:t>
            </w:r>
          </w:p>
          <w:p w14:paraId="20876462" w14:textId="2FEB9B2A" w:rsidR="00231944" w:rsidRPr="00231944" w:rsidRDefault="00231944" w:rsidP="00231944">
            <w:pPr>
              <w:spacing w:after="0" w:line="240" w:lineRule="auto"/>
              <w:rPr>
                <w:color w:val="auto"/>
                <w:sz w:val="22"/>
                <w:szCs w:val="22"/>
                <w:u w:val="single"/>
              </w:rPr>
            </w:pPr>
            <w:r w:rsidRPr="00231944">
              <w:rPr>
                <w:sz w:val="22"/>
                <w:szCs w:val="22"/>
              </w:rPr>
              <w:t>Yes/No/Not Given</w:t>
            </w:r>
          </w:p>
        </w:tc>
      </w:tr>
      <w:tr w:rsidR="00231944" w14:paraId="04B9591D" w14:textId="77777777" w:rsidTr="00F20BEB">
        <w:tc>
          <w:tcPr>
            <w:tcW w:w="3685" w:type="dxa"/>
          </w:tcPr>
          <w:p w14:paraId="1F82EFB1" w14:textId="7CAC5E11" w:rsidR="00231944" w:rsidRPr="00231944" w:rsidRDefault="00231944" w:rsidP="00231944">
            <w:pPr>
              <w:spacing w:after="0" w:line="240" w:lineRule="auto"/>
              <w:rPr>
                <w:color w:val="auto"/>
                <w:sz w:val="22"/>
                <w:szCs w:val="22"/>
                <w:u w:val="single"/>
              </w:rPr>
            </w:pPr>
            <w:r w:rsidRPr="00231944">
              <w:rPr>
                <w:rFonts w:cs="BritishCouncilSans-Regular"/>
                <w:sz w:val="22"/>
                <w:szCs w:val="22"/>
              </w:rPr>
              <w:t>The media</w:t>
            </w:r>
          </w:p>
        </w:tc>
        <w:tc>
          <w:tcPr>
            <w:tcW w:w="5331" w:type="dxa"/>
          </w:tcPr>
          <w:p w14:paraId="01BB8DA7" w14:textId="77777777" w:rsidR="00231944" w:rsidRPr="00231944" w:rsidRDefault="00231944" w:rsidP="00231944">
            <w:pPr>
              <w:spacing w:after="0" w:line="240" w:lineRule="auto"/>
              <w:rPr>
                <w:sz w:val="22"/>
                <w:szCs w:val="22"/>
              </w:rPr>
            </w:pPr>
            <w:r w:rsidRPr="00231944">
              <w:rPr>
                <w:sz w:val="22"/>
                <w:szCs w:val="22"/>
              </w:rPr>
              <w:t>Yes/ No/ Not Given</w:t>
            </w:r>
          </w:p>
          <w:p w14:paraId="7D3210BF" w14:textId="1335EC8E" w:rsidR="00231944" w:rsidRPr="00231944" w:rsidRDefault="00231944" w:rsidP="00231944">
            <w:pPr>
              <w:spacing w:after="0" w:line="240" w:lineRule="auto"/>
              <w:rPr>
                <w:color w:val="auto"/>
                <w:sz w:val="22"/>
                <w:szCs w:val="22"/>
                <w:u w:val="single"/>
              </w:rPr>
            </w:pPr>
            <w:r w:rsidRPr="00231944">
              <w:rPr>
                <w:sz w:val="22"/>
                <w:szCs w:val="22"/>
              </w:rPr>
              <w:t>Matching Features</w:t>
            </w:r>
          </w:p>
        </w:tc>
      </w:tr>
      <w:tr w:rsidR="00231944" w14:paraId="6B47CE9C" w14:textId="77777777" w:rsidTr="00F20BEB">
        <w:tc>
          <w:tcPr>
            <w:tcW w:w="3685" w:type="dxa"/>
          </w:tcPr>
          <w:p w14:paraId="16C0AF80" w14:textId="77777777" w:rsidR="00231944" w:rsidRPr="00231944" w:rsidRDefault="00231944" w:rsidP="00231944">
            <w:pPr>
              <w:autoSpaceDE w:val="0"/>
              <w:autoSpaceDN w:val="0"/>
              <w:adjustRightInd w:val="0"/>
              <w:spacing w:after="0" w:line="240" w:lineRule="auto"/>
              <w:rPr>
                <w:rFonts w:cs="BritishCouncilSans-Regular"/>
                <w:sz w:val="22"/>
                <w:szCs w:val="22"/>
              </w:rPr>
            </w:pPr>
            <w:r w:rsidRPr="00231944">
              <w:rPr>
                <w:rFonts w:cs="BritishCouncilSans-Regular"/>
                <w:sz w:val="22"/>
                <w:szCs w:val="22"/>
              </w:rPr>
              <w:t xml:space="preserve">Economic </w:t>
            </w:r>
          </w:p>
          <w:p w14:paraId="559C6C66" w14:textId="7919768C" w:rsidR="00231944" w:rsidRPr="00231944" w:rsidRDefault="00231944" w:rsidP="00231944">
            <w:pPr>
              <w:spacing w:after="0" w:line="240" w:lineRule="auto"/>
              <w:rPr>
                <w:color w:val="auto"/>
                <w:sz w:val="22"/>
                <w:szCs w:val="22"/>
                <w:u w:val="single"/>
              </w:rPr>
            </w:pPr>
            <w:r w:rsidRPr="00231944">
              <w:rPr>
                <w:rFonts w:cs="BritishCouncilSans-Regular"/>
                <w:sz w:val="22"/>
                <w:szCs w:val="22"/>
              </w:rPr>
              <w:t>resources</w:t>
            </w:r>
          </w:p>
        </w:tc>
        <w:tc>
          <w:tcPr>
            <w:tcW w:w="5331" w:type="dxa"/>
          </w:tcPr>
          <w:p w14:paraId="6A7AA6F1" w14:textId="77777777" w:rsidR="00231944" w:rsidRPr="00231944" w:rsidRDefault="00231944" w:rsidP="00231944">
            <w:pPr>
              <w:spacing w:after="0" w:line="240" w:lineRule="auto"/>
              <w:rPr>
                <w:sz w:val="22"/>
                <w:szCs w:val="22"/>
              </w:rPr>
            </w:pPr>
            <w:r w:rsidRPr="00231944">
              <w:rPr>
                <w:sz w:val="22"/>
                <w:szCs w:val="22"/>
              </w:rPr>
              <w:t>Summary Completion</w:t>
            </w:r>
          </w:p>
          <w:p w14:paraId="6CF76E1A" w14:textId="7E63489C" w:rsidR="00231944" w:rsidRPr="00231944" w:rsidRDefault="00231944" w:rsidP="00231944">
            <w:pPr>
              <w:spacing w:after="0" w:line="240" w:lineRule="auto"/>
              <w:rPr>
                <w:color w:val="auto"/>
                <w:sz w:val="22"/>
                <w:szCs w:val="22"/>
                <w:u w:val="single"/>
              </w:rPr>
            </w:pPr>
            <w:r w:rsidRPr="00231944">
              <w:rPr>
                <w:sz w:val="22"/>
                <w:szCs w:val="22"/>
              </w:rPr>
              <w:t>Classification</w:t>
            </w:r>
          </w:p>
        </w:tc>
      </w:tr>
      <w:tr w:rsidR="00231944" w14:paraId="146AFC53" w14:textId="77777777" w:rsidTr="00F20BEB">
        <w:tc>
          <w:tcPr>
            <w:tcW w:w="3685" w:type="dxa"/>
          </w:tcPr>
          <w:p w14:paraId="3CCE178E" w14:textId="41E57970" w:rsidR="00231944" w:rsidRPr="00231944" w:rsidRDefault="00231944" w:rsidP="00231944">
            <w:pPr>
              <w:spacing w:after="0" w:line="240" w:lineRule="auto"/>
              <w:rPr>
                <w:color w:val="auto"/>
                <w:sz w:val="22"/>
                <w:szCs w:val="22"/>
                <w:u w:val="single"/>
              </w:rPr>
            </w:pPr>
            <w:r w:rsidRPr="00231944">
              <w:rPr>
                <w:rFonts w:cs="BritishCouncilSans-Regular"/>
                <w:sz w:val="22"/>
                <w:szCs w:val="22"/>
              </w:rPr>
              <w:t>Culture</w:t>
            </w:r>
          </w:p>
        </w:tc>
        <w:tc>
          <w:tcPr>
            <w:tcW w:w="5331" w:type="dxa"/>
          </w:tcPr>
          <w:p w14:paraId="4B940F24" w14:textId="77777777" w:rsidR="00231944" w:rsidRPr="00231944" w:rsidRDefault="00231944" w:rsidP="00231944">
            <w:pPr>
              <w:spacing w:after="0" w:line="240" w:lineRule="auto"/>
              <w:rPr>
                <w:sz w:val="22"/>
                <w:szCs w:val="22"/>
              </w:rPr>
            </w:pPr>
            <w:r w:rsidRPr="00231944">
              <w:rPr>
                <w:sz w:val="22"/>
                <w:szCs w:val="22"/>
              </w:rPr>
              <w:t>Matching sentence endings</w:t>
            </w:r>
          </w:p>
          <w:p w14:paraId="496A772E" w14:textId="0A15C819" w:rsidR="00231944" w:rsidRPr="00231944" w:rsidRDefault="00231944" w:rsidP="00231944">
            <w:pPr>
              <w:spacing w:after="0" w:line="240" w:lineRule="auto"/>
              <w:rPr>
                <w:color w:val="auto"/>
                <w:sz w:val="22"/>
                <w:szCs w:val="22"/>
                <w:u w:val="single"/>
              </w:rPr>
            </w:pPr>
            <w:r w:rsidRPr="00231944">
              <w:rPr>
                <w:sz w:val="22"/>
                <w:szCs w:val="22"/>
              </w:rPr>
              <w:t>Matching Information</w:t>
            </w:r>
          </w:p>
        </w:tc>
      </w:tr>
    </w:tbl>
    <w:p w14:paraId="4621C3D0" w14:textId="77777777" w:rsidR="004718C7" w:rsidRPr="004718C7" w:rsidRDefault="004718C7">
      <w:pPr>
        <w:spacing w:after="160" w:line="259" w:lineRule="auto"/>
        <w:rPr>
          <w:b/>
          <w:bCs/>
          <w:color w:val="auto"/>
          <w:szCs w:val="24"/>
          <w:u w:val="single"/>
        </w:rPr>
      </w:pPr>
    </w:p>
    <w:p w14:paraId="33CEFA79" w14:textId="5D4F3A04" w:rsidR="00F20BEB" w:rsidRPr="00F20BEB" w:rsidRDefault="00F20BEB" w:rsidP="00F20BEB">
      <w:pPr>
        <w:spacing w:after="0" w:line="240" w:lineRule="auto"/>
        <w:rPr>
          <w:b/>
          <w:bCs/>
          <w:color w:val="0070C0"/>
          <w:szCs w:val="24"/>
          <w:u w:val="single"/>
        </w:rPr>
      </w:pPr>
      <w:r>
        <w:rPr>
          <w:b/>
          <w:bCs/>
          <w:color w:val="0070C0"/>
          <w:szCs w:val="24"/>
          <w:u w:val="single"/>
        </w:rPr>
        <w:t>Listening</w:t>
      </w:r>
      <w:r w:rsidRPr="00F20BEB">
        <w:rPr>
          <w:b/>
          <w:bCs/>
          <w:color w:val="0070C0"/>
          <w:szCs w:val="24"/>
          <w:u w:val="single"/>
        </w:rPr>
        <w:t xml:space="preserve"> Outline</w:t>
      </w:r>
    </w:p>
    <w:p w14:paraId="266BCFD2" w14:textId="77777777" w:rsidR="00F20BEB" w:rsidRDefault="00F20BEB" w:rsidP="00F20BEB">
      <w:pPr>
        <w:spacing w:after="0" w:line="240" w:lineRule="auto"/>
        <w:rPr>
          <w:color w:val="auto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331"/>
      </w:tblGrid>
      <w:tr w:rsidR="00231944" w14:paraId="79BC2556" w14:textId="77777777" w:rsidTr="00F20BEB">
        <w:tc>
          <w:tcPr>
            <w:tcW w:w="3685" w:type="dxa"/>
          </w:tcPr>
          <w:p w14:paraId="4009E918" w14:textId="6005A816" w:rsidR="00231944" w:rsidRPr="00231944" w:rsidRDefault="00231944" w:rsidP="00231944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31944">
              <w:rPr>
                <w:sz w:val="22"/>
                <w:szCs w:val="22"/>
              </w:rPr>
              <w:t>Joining a club</w:t>
            </w:r>
          </w:p>
        </w:tc>
        <w:tc>
          <w:tcPr>
            <w:tcW w:w="5331" w:type="dxa"/>
          </w:tcPr>
          <w:p w14:paraId="418D98B2" w14:textId="7C2A2778" w:rsidR="00231944" w:rsidRPr="00231944" w:rsidRDefault="0095494B" w:rsidP="0023194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231944" w:rsidRPr="00231944">
              <w:rPr>
                <w:sz w:val="22"/>
                <w:szCs w:val="22"/>
              </w:rPr>
              <w:t>ranscribing information</w:t>
            </w:r>
          </w:p>
          <w:p w14:paraId="7027AF4A" w14:textId="77777777" w:rsidR="00231944" w:rsidRPr="00231944" w:rsidRDefault="00231944" w:rsidP="00231944">
            <w:pPr>
              <w:spacing w:after="0" w:line="240" w:lineRule="auto"/>
              <w:rPr>
                <w:sz w:val="22"/>
                <w:szCs w:val="22"/>
              </w:rPr>
            </w:pPr>
            <w:r w:rsidRPr="00231944">
              <w:rPr>
                <w:sz w:val="22"/>
                <w:szCs w:val="22"/>
              </w:rPr>
              <w:t xml:space="preserve">Form filling </w:t>
            </w:r>
          </w:p>
          <w:p w14:paraId="69BC5956" w14:textId="3D7CA6CA" w:rsidR="00231944" w:rsidRPr="00231944" w:rsidRDefault="00231944" w:rsidP="00231944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231944">
              <w:rPr>
                <w:sz w:val="22"/>
                <w:szCs w:val="22"/>
              </w:rPr>
              <w:t>Summary completion</w:t>
            </w:r>
          </w:p>
        </w:tc>
      </w:tr>
      <w:tr w:rsidR="00231944" w14:paraId="15409B5D" w14:textId="77777777" w:rsidTr="00F20BEB">
        <w:tc>
          <w:tcPr>
            <w:tcW w:w="3685" w:type="dxa"/>
          </w:tcPr>
          <w:p w14:paraId="5F338E56" w14:textId="069B02D5" w:rsidR="00231944" w:rsidRPr="00231944" w:rsidRDefault="00231944" w:rsidP="00231944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231944">
              <w:rPr>
                <w:sz w:val="22"/>
                <w:szCs w:val="22"/>
              </w:rPr>
              <w:t xml:space="preserve">Education </w:t>
            </w:r>
          </w:p>
        </w:tc>
        <w:tc>
          <w:tcPr>
            <w:tcW w:w="5331" w:type="dxa"/>
          </w:tcPr>
          <w:p w14:paraId="38F7105E" w14:textId="40D7B135" w:rsidR="00231944" w:rsidRPr="00231944" w:rsidRDefault="0095494B" w:rsidP="0023194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31944" w:rsidRPr="00231944">
              <w:rPr>
                <w:sz w:val="22"/>
                <w:szCs w:val="22"/>
              </w:rPr>
              <w:t>dentifying agreement and disagreement</w:t>
            </w:r>
          </w:p>
          <w:p w14:paraId="793BBEA3" w14:textId="77777777" w:rsidR="00231944" w:rsidRPr="00231944" w:rsidRDefault="00231944" w:rsidP="00231944">
            <w:pPr>
              <w:spacing w:after="0" w:line="240" w:lineRule="auto"/>
              <w:rPr>
                <w:sz w:val="22"/>
                <w:szCs w:val="22"/>
              </w:rPr>
            </w:pPr>
            <w:r w:rsidRPr="00231944">
              <w:rPr>
                <w:sz w:val="22"/>
                <w:szCs w:val="22"/>
              </w:rPr>
              <w:t xml:space="preserve">Matching activity </w:t>
            </w:r>
          </w:p>
          <w:p w14:paraId="7EFB999A" w14:textId="040D60EA" w:rsidR="00231944" w:rsidRPr="00231944" w:rsidRDefault="00231944" w:rsidP="00231944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231944">
              <w:rPr>
                <w:sz w:val="22"/>
                <w:szCs w:val="22"/>
              </w:rPr>
              <w:t>Sentence completion</w:t>
            </w:r>
          </w:p>
        </w:tc>
      </w:tr>
      <w:tr w:rsidR="00231944" w14:paraId="3112FD56" w14:textId="77777777" w:rsidTr="00F20BEB">
        <w:tc>
          <w:tcPr>
            <w:tcW w:w="3685" w:type="dxa"/>
          </w:tcPr>
          <w:p w14:paraId="713B2DB2" w14:textId="407EFFE4" w:rsidR="00231944" w:rsidRPr="00231944" w:rsidRDefault="00231944" w:rsidP="00231944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231944">
              <w:rPr>
                <w:sz w:val="22"/>
                <w:szCs w:val="22"/>
              </w:rPr>
              <w:t xml:space="preserve">Researching the past </w:t>
            </w:r>
          </w:p>
        </w:tc>
        <w:tc>
          <w:tcPr>
            <w:tcW w:w="5331" w:type="dxa"/>
          </w:tcPr>
          <w:p w14:paraId="1E6FC9EA" w14:textId="77777777" w:rsidR="00231944" w:rsidRPr="00231944" w:rsidRDefault="00231944" w:rsidP="00231944">
            <w:pPr>
              <w:spacing w:after="0" w:line="240" w:lineRule="auto"/>
              <w:rPr>
                <w:sz w:val="22"/>
                <w:szCs w:val="22"/>
              </w:rPr>
            </w:pPr>
            <w:r w:rsidRPr="00231944">
              <w:rPr>
                <w:sz w:val="22"/>
                <w:szCs w:val="22"/>
              </w:rPr>
              <w:t>Improving spelling</w:t>
            </w:r>
          </w:p>
          <w:p w14:paraId="41A1D52C" w14:textId="77777777" w:rsidR="00231944" w:rsidRPr="00231944" w:rsidRDefault="00231944" w:rsidP="00231944">
            <w:pPr>
              <w:spacing w:after="0" w:line="240" w:lineRule="auto"/>
              <w:rPr>
                <w:sz w:val="22"/>
                <w:szCs w:val="22"/>
              </w:rPr>
            </w:pPr>
            <w:r w:rsidRPr="00231944">
              <w:rPr>
                <w:sz w:val="22"/>
                <w:szCs w:val="22"/>
              </w:rPr>
              <w:t xml:space="preserve">Note </w:t>
            </w:r>
            <w:proofErr w:type="gramStart"/>
            <w:r w:rsidRPr="00231944">
              <w:rPr>
                <w:sz w:val="22"/>
                <w:szCs w:val="22"/>
              </w:rPr>
              <w:t>completion</w:t>
            </w:r>
            <w:proofErr w:type="gramEnd"/>
          </w:p>
          <w:p w14:paraId="216815A4" w14:textId="787BD78A" w:rsidR="00231944" w:rsidRPr="00231944" w:rsidRDefault="00231944" w:rsidP="00231944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231944">
              <w:rPr>
                <w:sz w:val="22"/>
                <w:szCs w:val="22"/>
              </w:rPr>
              <w:t>Table completion</w:t>
            </w:r>
          </w:p>
        </w:tc>
      </w:tr>
      <w:tr w:rsidR="00231944" w14:paraId="15823DA2" w14:textId="77777777" w:rsidTr="00F20BEB">
        <w:tc>
          <w:tcPr>
            <w:tcW w:w="3685" w:type="dxa"/>
          </w:tcPr>
          <w:p w14:paraId="118E8ED1" w14:textId="6773EABA" w:rsidR="00231944" w:rsidRPr="00231944" w:rsidRDefault="00231944" w:rsidP="00231944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231944">
              <w:rPr>
                <w:sz w:val="22"/>
                <w:szCs w:val="22"/>
              </w:rPr>
              <w:t>Consumerism</w:t>
            </w:r>
          </w:p>
        </w:tc>
        <w:tc>
          <w:tcPr>
            <w:tcW w:w="5331" w:type="dxa"/>
          </w:tcPr>
          <w:p w14:paraId="6AF9BC18" w14:textId="3E511C2F" w:rsidR="00231944" w:rsidRPr="00231944" w:rsidRDefault="0095494B" w:rsidP="0023194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31944" w:rsidRPr="00231944">
              <w:rPr>
                <w:sz w:val="22"/>
                <w:szCs w:val="22"/>
              </w:rPr>
              <w:t>redicting words with similar meanings</w:t>
            </w:r>
          </w:p>
          <w:p w14:paraId="09B1DDA8" w14:textId="77777777" w:rsidR="00231944" w:rsidRPr="00231944" w:rsidRDefault="00231944" w:rsidP="00231944">
            <w:pPr>
              <w:spacing w:after="0" w:line="240" w:lineRule="auto"/>
              <w:rPr>
                <w:sz w:val="22"/>
                <w:szCs w:val="22"/>
              </w:rPr>
            </w:pPr>
            <w:r w:rsidRPr="00231944">
              <w:rPr>
                <w:sz w:val="22"/>
                <w:szCs w:val="22"/>
              </w:rPr>
              <w:t>Multiple choice</w:t>
            </w:r>
          </w:p>
          <w:p w14:paraId="473D4B65" w14:textId="0791301B" w:rsidR="00231944" w:rsidRPr="00231944" w:rsidRDefault="00231944" w:rsidP="00231944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231944">
              <w:rPr>
                <w:sz w:val="22"/>
                <w:szCs w:val="22"/>
              </w:rPr>
              <w:t>Short answer questions</w:t>
            </w:r>
          </w:p>
        </w:tc>
      </w:tr>
      <w:tr w:rsidR="00231944" w14:paraId="5B8E2910" w14:textId="77777777" w:rsidTr="00F20BEB">
        <w:tc>
          <w:tcPr>
            <w:tcW w:w="3685" w:type="dxa"/>
          </w:tcPr>
          <w:p w14:paraId="01344799" w14:textId="5CA58452" w:rsidR="00231944" w:rsidRPr="00231944" w:rsidRDefault="00231944" w:rsidP="00231944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231944">
              <w:rPr>
                <w:sz w:val="22"/>
                <w:szCs w:val="22"/>
              </w:rPr>
              <w:t>Islands</w:t>
            </w:r>
          </w:p>
        </w:tc>
        <w:tc>
          <w:tcPr>
            <w:tcW w:w="5331" w:type="dxa"/>
          </w:tcPr>
          <w:p w14:paraId="1E14884E" w14:textId="17A57DCE" w:rsidR="00231944" w:rsidRPr="00231944" w:rsidRDefault="0095494B" w:rsidP="00231944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31944" w:rsidRPr="00231944">
              <w:rPr>
                <w:sz w:val="22"/>
                <w:szCs w:val="22"/>
              </w:rPr>
              <w:t>redicting words for gap completion</w:t>
            </w:r>
          </w:p>
          <w:p w14:paraId="54444EC1" w14:textId="14BDDA20" w:rsidR="00231944" w:rsidRPr="00231944" w:rsidRDefault="00231944" w:rsidP="00231944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231944">
              <w:rPr>
                <w:sz w:val="22"/>
                <w:szCs w:val="22"/>
              </w:rPr>
              <w:t xml:space="preserve">Summary completion </w:t>
            </w:r>
          </w:p>
        </w:tc>
      </w:tr>
    </w:tbl>
    <w:p w14:paraId="0F59489B" w14:textId="461F880E" w:rsidR="004718C7" w:rsidRDefault="004718C7">
      <w:pPr>
        <w:spacing w:after="160" w:line="259" w:lineRule="auto"/>
        <w:rPr>
          <w:color w:val="auto"/>
          <w:szCs w:val="24"/>
        </w:rPr>
      </w:pPr>
    </w:p>
    <w:p w14:paraId="1A35350F" w14:textId="701D5083" w:rsidR="00F20BEB" w:rsidRPr="00F20BEB" w:rsidRDefault="00F20BEB" w:rsidP="00F20BEB">
      <w:pPr>
        <w:spacing w:after="0" w:line="240" w:lineRule="auto"/>
        <w:rPr>
          <w:b/>
          <w:bCs/>
          <w:color w:val="0070C0"/>
          <w:szCs w:val="24"/>
          <w:u w:val="single"/>
        </w:rPr>
      </w:pPr>
      <w:r>
        <w:rPr>
          <w:b/>
          <w:bCs/>
          <w:color w:val="0070C0"/>
          <w:szCs w:val="24"/>
          <w:u w:val="single"/>
        </w:rPr>
        <w:t>Writing</w:t>
      </w:r>
      <w:r w:rsidRPr="00F20BEB">
        <w:rPr>
          <w:b/>
          <w:bCs/>
          <w:color w:val="0070C0"/>
          <w:szCs w:val="24"/>
          <w:u w:val="single"/>
        </w:rPr>
        <w:t xml:space="preserve"> Outline</w:t>
      </w:r>
    </w:p>
    <w:p w14:paraId="06413BF2" w14:textId="77777777" w:rsidR="00F20BEB" w:rsidRDefault="00F20BEB" w:rsidP="00F20BEB">
      <w:pPr>
        <w:spacing w:after="0" w:line="240" w:lineRule="auto"/>
        <w:rPr>
          <w:color w:val="auto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331"/>
      </w:tblGrid>
      <w:tr w:rsidR="00231944" w14:paraId="44AF0A67" w14:textId="77777777" w:rsidTr="00F20BEB">
        <w:tc>
          <w:tcPr>
            <w:tcW w:w="3685" w:type="dxa"/>
          </w:tcPr>
          <w:p w14:paraId="0FA56EEF" w14:textId="77BE50B7" w:rsidR="00231944" w:rsidRPr="00231944" w:rsidRDefault="00231944" w:rsidP="00231944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31944">
              <w:rPr>
                <w:rFonts w:cs="BritishCouncilSans-Regular"/>
                <w:sz w:val="22"/>
                <w:szCs w:val="22"/>
              </w:rPr>
              <w:t>Shopping</w:t>
            </w:r>
          </w:p>
        </w:tc>
        <w:tc>
          <w:tcPr>
            <w:tcW w:w="5331" w:type="dxa"/>
          </w:tcPr>
          <w:p w14:paraId="2D3E840D" w14:textId="77777777" w:rsidR="00231944" w:rsidRPr="00231944" w:rsidRDefault="00231944" w:rsidP="00231944">
            <w:pPr>
              <w:autoSpaceDE w:val="0"/>
              <w:autoSpaceDN w:val="0"/>
              <w:adjustRightInd w:val="0"/>
              <w:spacing w:after="0" w:line="240" w:lineRule="auto"/>
              <w:rPr>
                <w:rFonts w:cs="BritishCouncilSans-Regular"/>
                <w:sz w:val="22"/>
                <w:szCs w:val="22"/>
              </w:rPr>
            </w:pPr>
            <w:r w:rsidRPr="00231944">
              <w:rPr>
                <w:rFonts w:cs="BritishCouncilSans-Regular"/>
                <w:sz w:val="22"/>
                <w:szCs w:val="22"/>
              </w:rPr>
              <w:t>Writing introductions and overviews</w:t>
            </w:r>
          </w:p>
          <w:p w14:paraId="525CB21A" w14:textId="77777777" w:rsidR="00231944" w:rsidRPr="00231944" w:rsidRDefault="00231944" w:rsidP="00231944">
            <w:pPr>
              <w:autoSpaceDE w:val="0"/>
              <w:autoSpaceDN w:val="0"/>
              <w:adjustRightInd w:val="0"/>
              <w:spacing w:after="0" w:line="240" w:lineRule="auto"/>
              <w:rPr>
                <w:rFonts w:cs="BritishCouncilSans-Regular"/>
                <w:sz w:val="22"/>
                <w:szCs w:val="22"/>
              </w:rPr>
            </w:pPr>
            <w:r w:rsidRPr="00231944">
              <w:rPr>
                <w:rFonts w:cs="BritishCouncilSans-Regular"/>
                <w:sz w:val="22"/>
                <w:szCs w:val="22"/>
              </w:rPr>
              <w:t>Reporting trend data</w:t>
            </w:r>
          </w:p>
          <w:p w14:paraId="68CE12AB" w14:textId="49295EF2" w:rsidR="00231944" w:rsidRPr="00231944" w:rsidRDefault="00231944" w:rsidP="00231944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231944">
              <w:rPr>
                <w:rFonts w:cs="BritishCouncilSans-Regular"/>
                <w:sz w:val="22"/>
                <w:szCs w:val="22"/>
              </w:rPr>
              <w:t>An overview of the Writing test and Task 1</w:t>
            </w:r>
          </w:p>
        </w:tc>
      </w:tr>
      <w:tr w:rsidR="00231944" w14:paraId="73D9C1B3" w14:textId="77777777" w:rsidTr="00F20BEB">
        <w:tc>
          <w:tcPr>
            <w:tcW w:w="3685" w:type="dxa"/>
          </w:tcPr>
          <w:p w14:paraId="532C390A" w14:textId="77777777" w:rsidR="00231944" w:rsidRPr="00231944" w:rsidRDefault="00231944" w:rsidP="00231944">
            <w:pPr>
              <w:autoSpaceDE w:val="0"/>
              <w:autoSpaceDN w:val="0"/>
              <w:adjustRightInd w:val="0"/>
              <w:spacing w:after="0" w:line="240" w:lineRule="auto"/>
              <w:rPr>
                <w:rFonts w:cs="BritishCouncilSans-Regular"/>
                <w:sz w:val="22"/>
                <w:szCs w:val="22"/>
              </w:rPr>
            </w:pPr>
            <w:r w:rsidRPr="00231944">
              <w:rPr>
                <w:rFonts w:cs="BritishCouncilSans-Regular"/>
                <w:sz w:val="22"/>
                <w:szCs w:val="22"/>
              </w:rPr>
              <w:t>Household budgets</w:t>
            </w:r>
          </w:p>
          <w:p w14:paraId="0A2EFAEC" w14:textId="5E417507" w:rsidR="00231944" w:rsidRPr="00231944" w:rsidRDefault="00231944" w:rsidP="00231944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5331" w:type="dxa"/>
          </w:tcPr>
          <w:p w14:paraId="0A45160C" w14:textId="77777777" w:rsidR="00231944" w:rsidRPr="00231944" w:rsidRDefault="00231944" w:rsidP="00231944">
            <w:pPr>
              <w:autoSpaceDE w:val="0"/>
              <w:autoSpaceDN w:val="0"/>
              <w:adjustRightInd w:val="0"/>
              <w:spacing w:after="0" w:line="240" w:lineRule="auto"/>
              <w:rPr>
                <w:rFonts w:cs="BritishCouncilSans-Regular"/>
                <w:sz w:val="22"/>
                <w:szCs w:val="22"/>
              </w:rPr>
            </w:pPr>
            <w:proofErr w:type="spellStart"/>
            <w:r w:rsidRPr="00231944">
              <w:rPr>
                <w:rFonts w:cs="BritishCouncilSans-Regular"/>
                <w:sz w:val="22"/>
                <w:szCs w:val="22"/>
              </w:rPr>
              <w:t>Categorising</w:t>
            </w:r>
            <w:proofErr w:type="spellEnd"/>
            <w:r w:rsidRPr="00231944">
              <w:rPr>
                <w:rFonts w:cs="BritishCouncilSans-Regular"/>
                <w:sz w:val="22"/>
                <w:szCs w:val="22"/>
              </w:rPr>
              <w:t xml:space="preserve"> data</w:t>
            </w:r>
          </w:p>
          <w:p w14:paraId="176B8960" w14:textId="77777777" w:rsidR="00231944" w:rsidRPr="00231944" w:rsidRDefault="00231944" w:rsidP="00231944">
            <w:pPr>
              <w:autoSpaceDE w:val="0"/>
              <w:autoSpaceDN w:val="0"/>
              <w:adjustRightInd w:val="0"/>
              <w:spacing w:after="0" w:line="240" w:lineRule="auto"/>
              <w:rPr>
                <w:rFonts w:cs="BritishCouncilSans-Regular"/>
                <w:sz w:val="22"/>
                <w:szCs w:val="22"/>
              </w:rPr>
            </w:pPr>
            <w:r w:rsidRPr="00231944">
              <w:rPr>
                <w:rFonts w:cs="BritishCouncilSans-Regular"/>
                <w:sz w:val="22"/>
                <w:szCs w:val="22"/>
              </w:rPr>
              <w:t>Comparing data in tables</w:t>
            </w:r>
          </w:p>
          <w:p w14:paraId="1381F880" w14:textId="77777777" w:rsidR="00231944" w:rsidRPr="00231944" w:rsidRDefault="00231944" w:rsidP="00231944">
            <w:pPr>
              <w:autoSpaceDE w:val="0"/>
              <w:autoSpaceDN w:val="0"/>
              <w:adjustRightInd w:val="0"/>
              <w:spacing w:after="0" w:line="240" w:lineRule="auto"/>
              <w:rPr>
                <w:rFonts w:cs="BritishCouncilSans-Regular"/>
                <w:sz w:val="22"/>
                <w:szCs w:val="22"/>
              </w:rPr>
            </w:pPr>
            <w:r w:rsidRPr="00231944">
              <w:rPr>
                <w:rFonts w:cs="BritishCouncilSans-Regular"/>
                <w:sz w:val="22"/>
                <w:szCs w:val="22"/>
              </w:rPr>
              <w:t>Coherence and Cohesion assessment criteria for Task 1</w:t>
            </w:r>
          </w:p>
          <w:p w14:paraId="6196DE44" w14:textId="62950747" w:rsidR="00231944" w:rsidRPr="00231944" w:rsidRDefault="00231944" w:rsidP="00231944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</w:p>
        </w:tc>
      </w:tr>
      <w:tr w:rsidR="00231944" w14:paraId="061C6E93" w14:textId="77777777" w:rsidTr="00F20BEB">
        <w:tc>
          <w:tcPr>
            <w:tcW w:w="3685" w:type="dxa"/>
          </w:tcPr>
          <w:p w14:paraId="00E02003" w14:textId="77777777" w:rsidR="00231944" w:rsidRPr="00231944" w:rsidRDefault="00231944" w:rsidP="00231944">
            <w:pPr>
              <w:autoSpaceDE w:val="0"/>
              <w:autoSpaceDN w:val="0"/>
              <w:adjustRightInd w:val="0"/>
              <w:spacing w:after="0" w:line="240" w:lineRule="auto"/>
              <w:rPr>
                <w:rFonts w:cs="BritishCouncilSans-Regular"/>
                <w:sz w:val="22"/>
                <w:szCs w:val="22"/>
              </w:rPr>
            </w:pPr>
            <w:r w:rsidRPr="00231944">
              <w:rPr>
                <w:rFonts w:cs="BritishCouncilSans-Regular"/>
                <w:sz w:val="22"/>
                <w:szCs w:val="22"/>
              </w:rPr>
              <w:t xml:space="preserve">Changing </w:t>
            </w:r>
            <w:proofErr w:type="spellStart"/>
            <w:r w:rsidRPr="00231944">
              <w:rPr>
                <w:rFonts w:cs="BritishCouncilSans-Regular"/>
                <w:sz w:val="22"/>
                <w:szCs w:val="22"/>
              </w:rPr>
              <w:t>neighbourhoods</w:t>
            </w:r>
            <w:proofErr w:type="spellEnd"/>
          </w:p>
          <w:p w14:paraId="03E8D88E" w14:textId="7C270B0E" w:rsidR="00231944" w:rsidRPr="00231944" w:rsidRDefault="00231944" w:rsidP="00231944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5331" w:type="dxa"/>
          </w:tcPr>
          <w:p w14:paraId="67469B74" w14:textId="77777777" w:rsidR="00231944" w:rsidRPr="00231944" w:rsidRDefault="00231944" w:rsidP="00231944">
            <w:pPr>
              <w:autoSpaceDE w:val="0"/>
              <w:autoSpaceDN w:val="0"/>
              <w:adjustRightInd w:val="0"/>
              <w:spacing w:after="0" w:line="240" w:lineRule="auto"/>
              <w:rPr>
                <w:rFonts w:cs="BritishCouncilSans-Regular"/>
                <w:sz w:val="22"/>
                <w:szCs w:val="22"/>
              </w:rPr>
            </w:pPr>
            <w:r w:rsidRPr="00231944">
              <w:rPr>
                <w:rFonts w:cs="BritishCouncilSans-Regular"/>
                <w:sz w:val="22"/>
                <w:szCs w:val="22"/>
              </w:rPr>
              <w:t>Describing maps and diagrams</w:t>
            </w:r>
          </w:p>
          <w:p w14:paraId="1AC6A937" w14:textId="0CA217A5" w:rsidR="00231944" w:rsidRPr="00231944" w:rsidRDefault="00231944" w:rsidP="00231944">
            <w:pPr>
              <w:autoSpaceDE w:val="0"/>
              <w:autoSpaceDN w:val="0"/>
              <w:adjustRightInd w:val="0"/>
              <w:spacing w:after="0" w:line="240" w:lineRule="auto"/>
              <w:rPr>
                <w:rFonts w:cs="BritishCouncilSans-Regular"/>
                <w:sz w:val="22"/>
                <w:szCs w:val="22"/>
              </w:rPr>
            </w:pPr>
            <w:r w:rsidRPr="00231944">
              <w:rPr>
                <w:rFonts w:cs="BritishCouncilSans-Regular"/>
                <w:sz w:val="22"/>
                <w:szCs w:val="22"/>
              </w:rPr>
              <w:t xml:space="preserve">Grammatical Range and Accuracy assessment </w:t>
            </w:r>
            <w:r w:rsidR="00003889">
              <w:rPr>
                <w:rFonts w:cs="BritishCouncilSans-Regular"/>
                <w:sz w:val="22"/>
                <w:szCs w:val="22"/>
              </w:rPr>
              <w:t>C</w:t>
            </w:r>
            <w:r w:rsidRPr="00231944">
              <w:rPr>
                <w:rFonts w:cs="BritishCouncilSans-Regular"/>
                <w:sz w:val="22"/>
                <w:szCs w:val="22"/>
              </w:rPr>
              <w:t>riteria for Task 1</w:t>
            </w:r>
          </w:p>
          <w:p w14:paraId="2531E49F" w14:textId="3138B363" w:rsidR="00231944" w:rsidRPr="00231944" w:rsidRDefault="00231944" w:rsidP="00231944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</w:p>
        </w:tc>
      </w:tr>
      <w:tr w:rsidR="00231944" w14:paraId="50286628" w14:textId="77777777" w:rsidTr="00F20BEB">
        <w:tc>
          <w:tcPr>
            <w:tcW w:w="3685" w:type="dxa"/>
          </w:tcPr>
          <w:p w14:paraId="0BCAA378" w14:textId="589551C4" w:rsidR="00231944" w:rsidRPr="00231944" w:rsidRDefault="00231944" w:rsidP="00231944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231944">
              <w:rPr>
                <w:sz w:val="22"/>
                <w:szCs w:val="22"/>
              </w:rPr>
              <w:t>International Relations</w:t>
            </w:r>
          </w:p>
        </w:tc>
        <w:tc>
          <w:tcPr>
            <w:tcW w:w="5331" w:type="dxa"/>
          </w:tcPr>
          <w:p w14:paraId="7760601B" w14:textId="77777777" w:rsidR="00231944" w:rsidRPr="00231944" w:rsidRDefault="00231944" w:rsidP="00231944">
            <w:pPr>
              <w:spacing w:after="0" w:line="240" w:lineRule="auto"/>
              <w:rPr>
                <w:sz w:val="22"/>
                <w:szCs w:val="22"/>
              </w:rPr>
            </w:pPr>
            <w:r w:rsidRPr="00231944">
              <w:rPr>
                <w:sz w:val="22"/>
                <w:szCs w:val="22"/>
              </w:rPr>
              <w:t>Brainstorming and planning</w:t>
            </w:r>
          </w:p>
          <w:p w14:paraId="4753D3E2" w14:textId="77777777" w:rsidR="00231944" w:rsidRPr="00231944" w:rsidRDefault="00231944" w:rsidP="00231944">
            <w:pPr>
              <w:spacing w:after="0" w:line="240" w:lineRule="auto"/>
              <w:rPr>
                <w:sz w:val="22"/>
                <w:szCs w:val="22"/>
              </w:rPr>
            </w:pPr>
            <w:r w:rsidRPr="00231944">
              <w:rPr>
                <w:sz w:val="22"/>
                <w:szCs w:val="22"/>
              </w:rPr>
              <w:t>Opinion essays 2</w:t>
            </w:r>
          </w:p>
          <w:p w14:paraId="726963D9" w14:textId="75F46A7A" w:rsidR="00231944" w:rsidRPr="00231944" w:rsidRDefault="00231944" w:rsidP="00231944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231944">
              <w:rPr>
                <w:sz w:val="22"/>
                <w:szCs w:val="22"/>
              </w:rPr>
              <w:t>Task Achievement assessment criteria for Task 2</w:t>
            </w:r>
          </w:p>
        </w:tc>
      </w:tr>
      <w:tr w:rsidR="00231944" w14:paraId="64C820F4" w14:textId="77777777" w:rsidTr="00F20BEB">
        <w:tc>
          <w:tcPr>
            <w:tcW w:w="3685" w:type="dxa"/>
          </w:tcPr>
          <w:p w14:paraId="2B383F74" w14:textId="3DF5B842" w:rsidR="00231944" w:rsidRPr="00231944" w:rsidRDefault="00231944" w:rsidP="00231944">
            <w:pPr>
              <w:spacing w:after="0" w:line="240" w:lineRule="auto"/>
              <w:rPr>
                <w:sz w:val="22"/>
                <w:szCs w:val="22"/>
              </w:rPr>
            </w:pPr>
            <w:r w:rsidRPr="00231944">
              <w:rPr>
                <w:sz w:val="22"/>
                <w:szCs w:val="22"/>
              </w:rPr>
              <w:t>Education</w:t>
            </w:r>
          </w:p>
        </w:tc>
        <w:tc>
          <w:tcPr>
            <w:tcW w:w="5331" w:type="dxa"/>
          </w:tcPr>
          <w:p w14:paraId="2A6A5747" w14:textId="77777777" w:rsidR="00231944" w:rsidRPr="00231944" w:rsidRDefault="00231944" w:rsidP="00231944">
            <w:pPr>
              <w:spacing w:after="0" w:line="240" w:lineRule="auto"/>
              <w:rPr>
                <w:sz w:val="22"/>
                <w:szCs w:val="22"/>
              </w:rPr>
            </w:pPr>
            <w:r w:rsidRPr="00231944">
              <w:rPr>
                <w:sz w:val="22"/>
                <w:szCs w:val="22"/>
              </w:rPr>
              <w:t>Introducing examples</w:t>
            </w:r>
          </w:p>
          <w:p w14:paraId="4CA315B6" w14:textId="77777777" w:rsidR="00231944" w:rsidRPr="00231944" w:rsidRDefault="00231944" w:rsidP="00231944">
            <w:pPr>
              <w:spacing w:after="0" w:line="240" w:lineRule="auto"/>
              <w:rPr>
                <w:sz w:val="22"/>
                <w:szCs w:val="22"/>
              </w:rPr>
            </w:pPr>
            <w:r w:rsidRPr="00231944">
              <w:rPr>
                <w:sz w:val="22"/>
                <w:szCs w:val="22"/>
              </w:rPr>
              <w:lastRenderedPageBreak/>
              <w:t>Essays that discuss two views</w:t>
            </w:r>
          </w:p>
          <w:p w14:paraId="27E7056E" w14:textId="43707612" w:rsidR="00231944" w:rsidRPr="00231944" w:rsidRDefault="00231944" w:rsidP="00231944">
            <w:pPr>
              <w:autoSpaceDE w:val="0"/>
              <w:autoSpaceDN w:val="0"/>
              <w:adjustRightInd w:val="0"/>
              <w:spacing w:after="0" w:line="240" w:lineRule="auto"/>
              <w:rPr>
                <w:rFonts w:cs="BritishCouncilSans-Regular"/>
                <w:sz w:val="22"/>
                <w:szCs w:val="22"/>
              </w:rPr>
            </w:pPr>
            <w:r w:rsidRPr="00231944">
              <w:rPr>
                <w:sz w:val="22"/>
                <w:szCs w:val="22"/>
              </w:rPr>
              <w:t xml:space="preserve">Grammatical Range and Accuracy assessment </w:t>
            </w:r>
            <w:r w:rsidR="00003889">
              <w:rPr>
                <w:sz w:val="22"/>
                <w:szCs w:val="22"/>
              </w:rPr>
              <w:t>C</w:t>
            </w:r>
            <w:r w:rsidRPr="00231944">
              <w:rPr>
                <w:sz w:val="22"/>
                <w:szCs w:val="22"/>
              </w:rPr>
              <w:t>riteria for Task 2</w:t>
            </w:r>
          </w:p>
        </w:tc>
      </w:tr>
      <w:tr w:rsidR="00231944" w14:paraId="5707EC06" w14:textId="77777777" w:rsidTr="00F20BEB">
        <w:tc>
          <w:tcPr>
            <w:tcW w:w="3685" w:type="dxa"/>
          </w:tcPr>
          <w:p w14:paraId="38E3DCC8" w14:textId="25810EDC" w:rsidR="00231944" w:rsidRPr="00231944" w:rsidRDefault="00231944" w:rsidP="00231944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231944">
              <w:rPr>
                <w:sz w:val="22"/>
                <w:szCs w:val="22"/>
              </w:rPr>
              <w:lastRenderedPageBreak/>
              <w:t>Exercise and Fitness</w:t>
            </w:r>
          </w:p>
        </w:tc>
        <w:tc>
          <w:tcPr>
            <w:tcW w:w="5331" w:type="dxa"/>
          </w:tcPr>
          <w:p w14:paraId="6EF889A1" w14:textId="77777777" w:rsidR="00231944" w:rsidRPr="00231944" w:rsidRDefault="00231944" w:rsidP="00231944">
            <w:pPr>
              <w:spacing w:after="0" w:line="240" w:lineRule="auto"/>
              <w:rPr>
                <w:sz w:val="22"/>
                <w:szCs w:val="22"/>
              </w:rPr>
            </w:pPr>
            <w:r w:rsidRPr="00231944">
              <w:rPr>
                <w:sz w:val="22"/>
                <w:szCs w:val="22"/>
              </w:rPr>
              <w:t>Writing a conclusion</w:t>
            </w:r>
          </w:p>
          <w:p w14:paraId="4FC4CA0B" w14:textId="77777777" w:rsidR="00231944" w:rsidRPr="00231944" w:rsidRDefault="00231944" w:rsidP="00231944">
            <w:pPr>
              <w:spacing w:after="0" w:line="240" w:lineRule="auto"/>
              <w:rPr>
                <w:sz w:val="22"/>
                <w:szCs w:val="22"/>
              </w:rPr>
            </w:pPr>
            <w:r w:rsidRPr="00231944">
              <w:rPr>
                <w:sz w:val="22"/>
                <w:szCs w:val="22"/>
              </w:rPr>
              <w:t>Essays that discuss problems and solutions</w:t>
            </w:r>
          </w:p>
          <w:p w14:paraId="2CBFD981" w14:textId="4B87D8D8" w:rsidR="00231944" w:rsidRPr="00231944" w:rsidRDefault="00231944" w:rsidP="0023194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231944">
              <w:rPr>
                <w:sz w:val="22"/>
                <w:szCs w:val="22"/>
              </w:rPr>
              <w:t>Lexical Resource assessment criteria for Task 2</w:t>
            </w:r>
          </w:p>
        </w:tc>
      </w:tr>
    </w:tbl>
    <w:p w14:paraId="42B352E8" w14:textId="40E3CAE6" w:rsidR="00F20BEB" w:rsidRDefault="00F20BEB">
      <w:pPr>
        <w:spacing w:after="160" w:line="259" w:lineRule="auto"/>
        <w:rPr>
          <w:color w:val="auto"/>
          <w:szCs w:val="24"/>
        </w:rPr>
      </w:pPr>
    </w:p>
    <w:p w14:paraId="5AFB7B0A" w14:textId="7261448B" w:rsidR="00F20BEB" w:rsidRPr="00F20BEB" w:rsidRDefault="00F20BEB" w:rsidP="00F20BEB">
      <w:pPr>
        <w:spacing w:after="0" w:line="240" w:lineRule="auto"/>
        <w:rPr>
          <w:b/>
          <w:bCs/>
          <w:color w:val="0070C0"/>
          <w:szCs w:val="24"/>
          <w:u w:val="single"/>
        </w:rPr>
      </w:pPr>
      <w:r>
        <w:rPr>
          <w:b/>
          <w:bCs/>
          <w:color w:val="0070C0"/>
          <w:szCs w:val="24"/>
          <w:u w:val="single"/>
        </w:rPr>
        <w:t>Speaking</w:t>
      </w:r>
      <w:r w:rsidRPr="00F20BEB">
        <w:rPr>
          <w:b/>
          <w:bCs/>
          <w:color w:val="0070C0"/>
          <w:szCs w:val="24"/>
          <w:u w:val="single"/>
        </w:rPr>
        <w:t xml:space="preserve"> Outline</w:t>
      </w:r>
    </w:p>
    <w:p w14:paraId="7CAC05D9" w14:textId="77777777" w:rsidR="00F20BEB" w:rsidRDefault="00F20BEB" w:rsidP="00F20BEB">
      <w:pPr>
        <w:spacing w:after="0" w:line="240" w:lineRule="auto"/>
        <w:rPr>
          <w:color w:val="auto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331"/>
      </w:tblGrid>
      <w:tr w:rsidR="00EC71D5" w14:paraId="25AE3D65" w14:textId="77777777" w:rsidTr="005F5879">
        <w:tc>
          <w:tcPr>
            <w:tcW w:w="3685" w:type="dxa"/>
          </w:tcPr>
          <w:p w14:paraId="2096BE5E" w14:textId="77777777" w:rsidR="00EC71D5" w:rsidRPr="00EC71D5" w:rsidRDefault="00EC71D5" w:rsidP="00EC71D5">
            <w:pPr>
              <w:autoSpaceDE w:val="0"/>
              <w:autoSpaceDN w:val="0"/>
              <w:adjustRightInd w:val="0"/>
              <w:spacing w:after="0" w:line="240" w:lineRule="auto"/>
              <w:rPr>
                <w:rFonts w:cs="BritishCouncilSans-Regular"/>
                <w:sz w:val="22"/>
                <w:szCs w:val="22"/>
              </w:rPr>
            </w:pPr>
            <w:r w:rsidRPr="00EC71D5">
              <w:rPr>
                <w:rFonts w:cs="BritishCouncilSans-Regular"/>
                <w:sz w:val="22"/>
                <w:szCs w:val="22"/>
              </w:rPr>
              <w:t>Study and work</w:t>
            </w:r>
          </w:p>
          <w:p w14:paraId="6E694027" w14:textId="7B846154" w:rsidR="00EC71D5" w:rsidRPr="00EC71D5" w:rsidRDefault="00EC71D5" w:rsidP="00EC71D5">
            <w:pPr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5331" w:type="dxa"/>
          </w:tcPr>
          <w:p w14:paraId="10797D40" w14:textId="77777777" w:rsidR="00EC71D5" w:rsidRPr="00EC71D5" w:rsidRDefault="00EC71D5" w:rsidP="00EC71D5">
            <w:pPr>
              <w:autoSpaceDE w:val="0"/>
              <w:autoSpaceDN w:val="0"/>
              <w:adjustRightInd w:val="0"/>
              <w:spacing w:after="0" w:line="240" w:lineRule="auto"/>
              <w:rPr>
                <w:rFonts w:cs="BritishCouncilSans-Regular"/>
                <w:sz w:val="22"/>
                <w:szCs w:val="22"/>
              </w:rPr>
            </w:pPr>
            <w:r w:rsidRPr="00EC71D5">
              <w:rPr>
                <w:rFonts w:cs="BritishCouncilSans-Regular"/>
                <w:sz w:val="22"/>
                <w:szCs w:val="22"/>
              </w:rPr>
              <w:t>Producing extended responses</w:t>
            </w:r>
          </w:p>
          <w:p w14:paraId="4A1BC054" w14:textId="1FC6A830" w:rsidR="00EC71D5" w:rsidRPr="00EC71D5" w:rsidRDefault="00EC71D5" w:rsidP="00EC71D5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EC71D5">
              <w:rPr>
                <w:rFonts w:cs="BritishCouncilSans-Regular"/>
                <w:sz w:val="22"/>
                <w:szCs w:val="22"/>
              </w:rPr>
              <w:t>(Speaking Part 1)</w:t>
            </w:r>
          </w:p>
        </w:tc>
      </w:tr>
      <w:tr w:rsidR="00EC71D5" w14:paraId="597D06F8" w14:textId="77777777" w:rsidTr="005F5879">
        <w:tc>
          <w:tcPr>
            <w:tcW w:w="3685" w:type="dxa"/>
          </w:tcPr>
          <w:p w14:paraId="28760E3B" w14:textId="5EF248C0" w:rsidR="00EC71D5" w:rsidRPr="00EC71D5" w:rsidRDefault="00EC71D5" w:rsidP="00EC71D5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EC71D5">
              <w:rPr>
                <w:rFonts w:cs="BritishCouncilSans-Regular"/>
                <w:sz w:val="22"/>
                <w:szCs w:val="22"/>
              </w:rPr>
              <w:t>The media</w:t>
            </w:r>
          </w:p>
        </w:tc>
        <w:tc>
          <w:tcPr>
            <w:tcW w:w="5331" w:type="dxa"/>
          </w:tcPr>
          <w:p w14:paraId="4B5B50B9" w14:textId="77777777" w:rsidR="00EC71D5" w:rsidRPr="00EC71D5" w:rsidRDefault="00EC71D5" w:rsidP="00EC71D5">
            <w:pPr>
              <w:autoSpaceDE w:val="0"/>
              <w:autoSpaceDN w:val="0"/>
              <w:adjustRightInd w:val="0"/>
              <w:spacing w:after="0" w:line="240" w:lineRule="auto"/>
              <w:rPr>
                <w:rFonts w:cs="BritishCouncilSans-Regular"/>
                <w:sz w:val="22"/>
                <w:szCs w:val="22"/>
              </w:rPr>
            </w:pPr>
            <w:r w:rsidRPr="00EC71D5">
              <w:rPr>
                <w:rFonts w:cs="BritishCouncilSans-Regular"/>
                <w:sz w:val="22"/>
                <w:szCs w:val="22"/>
              </w:rPr>
              <w:t>Giving more detailed responses</w:t>
            </w:r>
          </w:p>
          <w:p w14:paraId="3B30C832" w14:textId="0934B09D" w:rsidR="00EC71D5" w:rsidRPr="00EC71D5" w:rsidRDefault="00EC71D5" w:rsidP="00EC71D5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EC71D5">
              <w:rPr>
                <w:rFonts w:cs="BritishCouncilSans-Regular"/>
                <w:sz w:val="22"/>
                <w:szCs w:val="22"/>
              </w:rPr>
              <w:t>(Speaking Part 2)</w:t>
            </w:r>
          </w:p>
        </w:tc>
      </w:tr>
      <w:tr w:rsidR="00EC71D5" w14:paraId="7B6FF3E7" w14:textId="77777777" w:rsidTr="005F5879">
        <w:tc>
          <w:tcPr>
            <w:tcW w:w="3685" w:type="dxa"/>
          </w:tcPr>
          <w:p w14:paraId="2C814C02" w14:textId="46454B81" w:rsidR="00EC71D5" w:rsidRPr="00EC71D5" w:rsidRDefault="00EC71D5" w:rsidP="00EC71D5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EC71D5">
              <w:rPr>
                <w:rFonts w:cs="BritishCouncilSans-Regular"/>
                <w:sz w:val="22"/>
                <w:szCs w:val="22"/>
              </w:rPr>
              <w:t>Education</w:t>
            </w:r>
          </w:p>
        </w:tc>
        <w:tc>
          <w:tcPr>
            <w:tcW w:w="5331" w:type="dxa"/>
          </w:tcPr>
          <w:p w14:paraId="091F8549" w14:textId="77777777" w:rsidR="00EC71D5" w:rsidRPr="00EC71D5" w:rsidRDefault="00EC71D5" w:rsidP="00EC71D5">
            <w:pPr>
              <w:autoSpaceDE w:val="0"/>
              <w:autoSpaceDN w:val="0"/>
              <w:adjustRightInd w:val="0"/>
              <w:spacing w:after="0" w:line="240" w:lineRule="auto"/>
              <w:rPr>
                <w:rFonts w:cs="BritishCouncilSans-Regular"/>
                <w:sz w:val="22"/>
                <w:szCs w:val="22"/>
              </w:rPr>
            </w:pPr>
            <w:r w:rsidRPr="00EC71D5">
              <w:rPr>
                <w:rFonts w:cs="BritishCouncilSans-Regular"/>
                <w:sz w:val="22"/>
                <w:szCs w:val="22"/>
              </w:rPr>
              <w:t>Identifying question types</w:t>
            </w:r>
          </w:p>
          <w:p w14:paraId="7D2B2679" w14:textId="1949052F" w:rsidR="00EC71D5" w:rsidRPr="00EC71D5" w:rsidRDefault="00EC71D5" w:rsidP="00EC71D5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EC71D5">
              <w:rPr>
                <w:rFonts w:cs="BritishCouncilSans-Regular"/>
                <w:sz w:val="22"/>
                <w:szCs w:val="22"/>
              </w:rPr>
              <w:t>(Speaking Part 3)</w:t>
            </w:r>
          </w:p>
        </w:tc>
      </w:tr>
      <w:tr w:rsidR="00EC71D5" w14:paraId="2B1F9FDB" w14:textId="77777777" w:rsidTr="005F5879">
        <w:tc>
          <w:tcPr>
            <w:tcW w:w="3685" w:type="dxa"/>
          </w:tcPr>
          <w:p w14:paraId="10ECE02E" w14:textId="5DA78478" w:rsidR="00EC71D5" w:rsidRPr="00EC71D5" w:rsidRDefault="00EC71D5" w:rsidP="00EC71D5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EC71D5">
              <w:rPr>
                <w:rFonts w:cs="BritishCouncilSans-Regular"/>
                <w:sz w:val="22"/>
                <w:szCs w:val="22"/>
              </w:rPr>
              <w:t>Healthy living</w:t>
            </w:r>
          </w:p>
        </w:tc>
        <w:tc>
          <w:tcPr>
            <w:tcW w:w="5331" w:type="dxa"/>
          </w:tcPr>
          <w:p w14:paraId="3E8CA396" w14:textId="77777777" w:rsidR="00EC71D5" w:rsidRPr="00EC71D5" w:rsidRDefault="00EC71D5" w:rsidP="00EC71D5">
            <w:pPr>
              <w:autoSpaceDE w:val="0"/>
              <w:autoSpaceDN w:val="0"/>
              <w:adjustRightInd w:val="0"/>
              <w:spacing w:after="0" w:line="240" w:lineRule="auto"/>
              <w:rPr>
                <w:rFonts w:cs="BritishCouncilSans-Regular"/>
                <w:sz w:val="22"/>
                <w:szCs w:val="22"/>
              </w:rPr>
            </w:pPr>
            <w:r w:rsidRPr="00EC71D5">
              <w:rPr>
                <w:rFonts w:cs="BritishCouncilSans-Regular"/>
                <w:sz w:val="22"/>
                <w:szCs w:val="22"/>
              </w:rPr>
              <w:t>Asking for Clarification</w:t>
            </w:r>
          </w:p>
          <w:p w14:paraId="346C7CF2" w14:textId="77777777" w:rsidR="00EC71D5" w:rsidRPr="00EC71D5" w:rsidRDefault="00EC71D5" w:rsidP="00EC71D5">
            <w:pPr>
              <w:autoSpaceDE w:val="0"/>
              <w:autoSpaceDN w:val="0"/>
              <w:adjustRightInd w:val="0"/>
              <w:spacing w:after="0" w:line="240" w:lineRule="auto"/>
              <w:rPr>
                <w:rFonts w:cs="BritishCouncilSans-Regular"/>
                <w:sz w:val="22"/>
                <w:szCs w:val="22"/>
              </w:rPr>
            </w:pPr>
            <w:r w:rsidRPr="00EC71D5">
              <w:rPr>
                <w:rFonts w:cs="BritishCouncilSans-Regular"/>
                <w:sz w:val="22"/>
                <w:szCs w:val="22"/>
              </w:rPr>
              <w:t>(Speaking Parts 2 and 3)</w:t>
            </w:r>
          </w:p>
          <w:p w14:paraId="41022662" w14:textId="77777777" w:rsidR="00EC71D5" w:rsidRPr="00EC71D5" w:rsidRDefault="00EC71D5" w:rsidP="00EC71D5">
            <w:pPr>
              <w:autoSpaceDE w:val="0"/>
              <w:autoSpaceDN w:val="0"/>
              <w:adjustRightInd w:val="0"/>
              <w:spacing w:after="0" w:line="240" w:lineRule="auto"/>
              <w:rPr>
                <w:rFonts w:cs="BritishCouncilSans-Regular"/>
                <w:sz w:val="22"/>
                <w:szCs w:val="22"/>
              </w:rPr>
            </w:pPr>
            <w:r w:rsidRPr="00EC71D5">
              <w:rPr>
                <w:rFonts w:cs="BritishCouncilSans-Regular"/>
                <w:sz w:val="22"/>
                <w:szCs w:val="22"/>
              </w:rPr>
              <w:t>Understanding the Grammatical Range and Accuracy assessment</w:t>
            </w:r>
          </w:p>
          <w:p w14:paraId="1EF4A9B7" w14:textId="0A87489C" w:rsidR="00EC71D5" w:rsidRPr="00EC71D5" w:rsidRDefault="00EC71D5" w:rsidP="00EC71D5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EC71D5">
              <w:rPr>
                <w:rFonts w:cs="BritishCouncilSans-Regular"/>
                <w:sz w:val="22"/>
                <w:szCs w:val="22"/>
              </w:rPr>
              <w:t>criteria</w:t>
            </w:r>
          </w:p>
        </w:tc>
      </w:tr>
      <w:tr w:rsidR="00EC71D5" w14:paraId="0A1BCB63" w14:textId="77777777" w:rsidTr="005F5879">
        <w:tc>
          <w:tcPr>
            <w:tcW w:w="3685" w:type="dxa"/>
          </w:tcPr>
          <w:p w14:paraId="77446E3F" w14:textId="2D7FBB3F" w:rsidR="00EC71D5" w:rsidRPr="00EC71D5" w:rsidRDefault="00EC71D5" w:rsidP="00EC71D5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EC71D5">
              <w:rPr>
                <w:rFonts w:cs="BritishCouncilSans-Regular"/>
                <w:sz w:val="22"/>
                <w:szCs w:val="22"/>
              </w:rPr>
              <w:t>Social media</w:t>
            </w:r>
          </w:p>
        </w:tc>
        <w:tc>
          <w:tcPr>
            <w:tcW w:w="5331" w:type="dxa"/>
          </w:tcPr>
          <w:p w14:paraId="4B3AACE5" w14:textId="77777777" w:rsidR="00EC71D5" w:rsidRPr="00EC71D5" w:rsidRDefault="00EC71D5" w:rsidP="00EC71D5">
            <w:pPr>
              <w:autoSpaceDE w:val="0"/>
              <w:autoSpaceDN w:val="0"/>
              <w:adjustRightInd w:val="0"/>
              <w:spacing w:after="0" w:line="240" w:lineRule="auto"/>
              <w:rPr>
                <w:rFonts w:cs="BritishCouncilSans-Regular"/>
                <w:sz w:val="22"/>
                <w:szCs w:val="22"/>
              </w:rPr>
            </w:pPr>
            <w:r w:rsidRPr="00EC71D5">
              <w:rPr>
                <w:rFonts w:cs="BritishCouncilSans-Regular"/>
                <w:sz w:val="22"/>
                <w:szCs w:val="22"/>
              </w:rPr>
              <w:t>Giving short Answers</w:t>
            </w:r>
          </w:p>
          <w:p w14:paraId="25079D71" w14:textId="77777777" w:rsidR="00EC71D5" w:rsidRPr="00EC71D5" w:rsidRDefault="00EC71D5" w:rsidP="00EC71D5">
            <w:pPr>
              <w:autoSpaceDE w:val="0"/>
              <w:autoSpaceDN w:val="0"/>
              <w:adjustRightInd w:val="0"/>
              <w:spacing w:after="0" w:line="240" w:lineRule="auto"/>
              <w:rPr>
                <w:rFonts w:cs="BritishCouncilSans-Regular"/>
                <w:sz w:val="22"/>
                <w:szCs w:val="22"/>
              </w:rPr>
            </w:pPr>
            <w:r w:rsidRPr="00EC71D5">
              <w:rPr>
                <w:rFonts w:cs="BritishCouncilSans-Regular"/>
                <w:sz w:val="22"/>
                <w:szCs w:val="22"/>
              </w:rPr>
              <w:t>(Speaking Parts 1, 2 and 3)</w:t>
            </w:r>
          </w:p>
          <w:p w14:paraId="603C732F" w14:textId="302FC022" w:rsidR="00EC71D5" w:rsidRPr="00EC71D5" w:rsidRDefault="00EC71D5" w:rsidP="00EC71D5">
            <w:pPr>
              <w:spacing w:after="0" w:line="240" w:lineRule="auto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EC71D5">
              <w:rPr>
                <w:rFonts w:cs="BritishCouncilSans-Regular"/>
                <w:sz w:val="22"/>
                <w:szCs w:val="22"/>
              </w:rPr>
              <w:t xml:space="preserve">Understanding the </w:t>
            </w:r>
            <w:proofErr w:type="gramStart"/>
            <w:r w:rsidRPr="00EC71D5">
              <w:rPr>
                <w:rFonts w:cs="BritishCouncilSans-Regular"/>
                <w:sz w:val="22"/>
                <w:szCs w:val="22"/>
              </w:rPr>
              <w:t>Lexical  Resource</w:t>
            </w:r>
            <w:proofErr w:type="gramEnd"/>
            <w:r w:rsidRPr="00EC71D5">
              <w:rPr>
                <w:rFonts w:cs="BritishCouncilSans-Regular"/>
                <w:sz w:val="22"/>
                <w:szCs w:val="22"/>
              </w:rPr>
              <w:t xml:space="preserve"> assessment criteria</w:t>
            </w:r>
          </w:p>
        </w:tc>
      </w:tr>
    </w:tbl>
    <w:p w14:paraId="3F8DF851" w14:textId="77777777" w:rsidR="00BC545F" w:rsidRDefault="00BC545F" w:rsidP="00BC545F">
      <w:pPr>
        <w:spacing w:after="0" w:line="240" w:lineRule="auto"/>
        <w:rPr>
          <w:b/>
          <w:color w:val="auto"/>
          <w:sz w:val="24"/>
          <w:szCs w:val="24"/>
        </w:rPr>
      </w:pPr>
    </w:p>
    <w:p w14:paraId="4AC3D049" w14:textId="77777777" w:rsidR="00BC545F" w:rsidRDefault="00BC545F" w:rsidP="00BC545F">
      <w:pPr>
        <w:spacing w:after="0" w:line="240" w:lineRule="auto"/>
        <w:rPr>
          <w:b/>
          <w:color w:val="auto"/>
          <w:sz w:val="24"/>
          <w:szCs w:val="24"/>
        </w:rPr>
      </w:pPr>
    </w:p>
    <w:p w14:paraId="551A51BE" w14:textId="77777777" w:rsidR="00BC545F" w:rsidRDefault="00BC545F" w:rsidP="00BC545F">
      <w:pPr>
        <w:spacing w:after="0" w:line="240" w:lineRule="auto"/>
        <w:rPr>
          <w:b/>
          <w:color w:val="auto"/>
          <w:sz w:val="24"/>
          <w:szCs w:val="24"/>
        </w:rPr>
      </w:pPr>
    </w:p>
    <w:p w14:paraId="6DBEBBF7" w14:textId="77777777" w:rsidR="00BC545F" w:rsidRDefault="00BC545F" w:rsidP="00BC545F">
      <w:pPr>
        <w:spacing w:after="0" w:line="240" w:lineRule="auto"/>
        <w:rPr>
          <w:b/>
          <w:color w:val="auto"/>
          <w:sz w:val="24"/>
          <w:szCs w:val="24"/>
        </w:rPr>
      </w:pPr>
    </w:p>
    <w:p w14:paraId="75C52DC5" w14:textId="77777777" w:rsidR="00BC545F" w:rsidRDefault="00BC545F" w:rsidP="00BC545F"/>
    <w:p w14:paraId="0FC8478F" w14:textId="77777777" w:rsidR="00DF4E0B" w:rsidRDefault="00DF4E0B" w:rsidP="00DF4E0B"/>
    <w:p w14:paraId="116DEFBA" w14:textId="77777777" w:rsidR="00DF4E0B" w:rsidRDefault="00DF4E0B" w:rsidP="00DF4E0B">
      <w:pPr>
        <w:spacing w:after="160" w:line="259" w:lineRule="auto"/>
        <w:rPr>
          <w:color w:val="auto"/>
        </w:rPr>
      </w:pPr>
    </w:p>
    <w:p w14:paraId="41925D94" w14:textId="77777777" w:rsidR="00DF4E0B" w:rsidRDefault="00DF4E0B" w:rsidP="00DF4E0B">
      <w:pPr>
        <w:spacing w:after="160" w:line="259" w:lineRule="auto"/>
        <w:rPr>
          <w:color w:val="auto"/>
        </w:rPr>
      </w:pPr>
    </w:p>
    <w:p w14:paraId="271CDAA6" w14:textId="3FB27284" w:rsidR="00DF4E0B" w:rsidRDefault="00DF4E0B" w:rsidP="00DF4E0B">
      <w:pPr>
        <w:spacing w:after="160" w:line="259" w:lineRule="auto"/>
        <w:rPr>
          <w:color w:val="auto"/>
        </w:rPr>
      </w:pPr>
    </w:p>
    <w:p w14:paraId="3BE00067" w14:textId="1B7C5014" w:rsidR="00BC545F" w:rsidRDefault="00BC545F" w:rsidP="00DF4E0B">
      <w:pPr>
        <w:spacing w:after="160" w:line="259" w:lineRule="auto"/>
        <w:rPr>
          <w:color w:val="auto"/>
        </w:rPr>
      </w:pPr>
    </w:p>
    <w:p w14:paraId="0B18CEE2" w14:textId="51C56FBE" w:rsidR="00BC545F" w:rsidRDefault="00BC545F" w:rsidP="00DF4E0B">
      <w:pPr>
        <w:spacing w:after="160" w:line="259" w:lineRule="auto"/>
        <w:rPr>
          <w:color w:val="auto"/>
        </w:rPr>
      </w:pPr>
    </w:p>
    <w:p w14:paraId="1E5CBC58" w14:textId="66B23A28" w:rsidR="00BC545F" w:rsidRDefault="00BC545F" w:rsidP="00DF4E0B">
      <w:pPr>
        <w:spacing w:after="160" w:line="259" w:lineRule="auto"/>
        <w:rPr>
          <w:color w:val="auto"/>
        </w:rPr>
      </w:pPr>
    </w:p>
    <w:p w14:paraId="5E6E0797" w14:textId="3E261DBF" w:rsidR="00BC545F" w:rsidRDefault="00BC545F" w:rsidP="00DF4E0B">
      <w:pPr>
        <w:spacing w:after="160" w:line="259" w:lineRule="auto"/>
        <w:rPr>
          <w:color w:val="auto"/>
        </w:rPr>
      </w:pPr>
    </w:p>
    <w:p w14:paraId="575005D2" w14:textId="33FC3689" w:rsidR="00BC545F" w:rsidRDefault="00BC545F" w:rsidP="00DF4E0B">
      <w:pPr>
        <w:spacing w:after="160" w:line="259" w:lineRule="auto"/>
        <w:rPr>
          <w:color w:val="auto"/>
        </w:rPr>
      </w:pPr>
    </w:p>
    <w:p w14:paraId="6DC4F92A" w14:textId="3897A077" w:rsidR="00BC545F" w:rsidRDefault="00BC545F" w:rsidP="00DF4E0B">
      <w:pPr>
        <w:spacing w:after="160" w:line="259" w:lineRule="auto"/>
        <w:rPr>
          <w:color w:val="auto"/>
        </w:rPr>
      </w:pPr>
    </w:p>
    <w:p w14:paraId="16034EE4" w14:textId="77777777" w:rsidR="0034211B" w:rsidRPr="0034211B" w:rsidRDefault="0034211B" w:rsidP="002036D1">
      <w:pPr>
        <w:rPr>
          <w:color w:val="auto"/>
        </w:rPr>
      </w:pPr>
    </w:p>
    <w:sectPr w:rsidR="0034211B" w:rsidRPr="0034211B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7561" w14:textId="77777777" w:rsidR="001A7EA5" w:rsidRDefault="001A7EA5" w:rsidP="00697979">
      <w:pPr>
        <w:spacing w:after="0" w:line="240" w:lineRule="auto"/>
      </w:pPr>
      <w:r>
        <w:separator/>
      </w:r>
    </w:p>
  </w:endnote>
  <w:endnote w:type="continuationSeparator" w:id="0">
    <w:p w14:paraId="572B3C54" w14:textId="77777777" w:rsidR="001A7EA5" w:rsidRDefault="001A7EA5" w:rsidP="0069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7F19" w14:textId="77777777" w:rsidR="001A7EA5" w:rsidRDefault="001A7EA5">
    <w:pPr>
      <w:pStyle w:val="Footer"/>
    </w:pPr>
  </w:p>
  <w:tbl>
    <w:tblPr>
      <w:tblpPr w:leftFromText="170" w:rightFromText="181" w:vertAnchor="page" w:tblpXSpec="center" w:tblpY="15537"/>
      <w:tblW w:w="11141" w:type="dxa"/>
      <w:tblBorders>
        <w:top w:val="single" w:sz="8" w:space="0" w:color="00B0F0"/>
        <w:left w:val="single" w:sz="8" w:space="0" w:color="00B0F0"/>
        <w:bottom w:val="single" w:sz="8" w:space="0" w:color="00B0F0"/>
        <w:right w:val="single" w:sz="8" w:space="0" w:color="00B0F0"/>
      </w:tblBorders>
      <w:shd w:val="clear" w:color="auto" w:fill="FFFFFF"/>
      <w:tblCellMar>
        <w:top w:w="227" w:type="dxa"/>
        <w:left w:w="227" w:type="dxa"/>
        <w:bottom w:w="227" w:type="dxa"/>
        <w:right w:w="227" w:type="dxa"/>
      </w:tblCellMar>
      <w:tblLook w:val="04A0" w:firstRow="1" w:lastRow="0" w:firstColumn="1" w:lastColumn="0" w:noHBand="0" w:noVBand="1"/>
    </w:tblPr>
    <w:tblGrid>
      <w:gridCol w:w="5840"/>
      <w:gridCol w:w="5301"/>
    </w:tblGrid>
    <w:tr w:rsidR="001A7EA5" w:rsidRPr="00C0787E" w14:paraId="497FED9F" w14:textId="77777777" w:rsidTr="00697979">
      <w:trPr>
        <w:trHeight w:val="141"/>
      </w:trPr>
      <w:tc>
        <w:tcPr>
          <w:tcW w:w="5840" w:type="dxa"/>
          <w:shd w:val="clear" w:color="auto" w:fill="FFFFFF"/>
          <w:vAlign w:val="center"/>
        </w:tcPr>
        <w:p w14:paraId="21F9B781" w14:textId="72BF1F47" w:rsidR="001A7EA5" w:rsidRPr="00C0787E" w:rsidRDefault="001A7EA5" w:rsidP="00697979">
          <w:pPr>
            <w:pStyle w:val="Subtitle"/>
            <w:ind w:right="357"/>
            <w:rPr>
              <w:color w:val="00B0F0"/>
            </w:rPr>
          </w:pPr>
        </w:p>
      </w:tc>
      <w:tc>
        <w:tcPr>
          <w:tcW w:w="5301" w:type="dxa"/>
          <w:shd w:val="clear" w:color="auto" w:fill="FFFFFF"/>
          <w:vAlign w:val="center"/>
        </w:tcPr>
        <w:p w14:paraId="0401860A" w14:textId="77777777" w:rsidR="001A7EA5" w:rsidRPr="00C0787E" w:rsidRDefault="001A7EA5" w:rsidP="00697979">
          <w:pPr>
            <w:spacing w:after="0" w:line="220" w:lineRule="exact"/>
            <w:ind w:left="720" w:hanging="720"/>
            <w:jc w:val="right"/>
            <w:rPr>
              <w:rStyle w:val="BookTitle"/>
              <w:rFonts w:ascii="Arial Black" w:hAnsi="Arial Black"/>
              <w:bCs w:val="0"/>
              <w:caps/>
              <w:smallCaps w:val="0"/>
              <w:color w:val="00B0F0"/>
              <w:spacing w:val="-2"/>
              <w:sz w:val="34"/>
            </w:rPr>
          </w:pPr>
          <w:r w:rsidRPr="00C0787E">
            <w:rPr>
              <w:rStyle w:val="PageNumber"/>
              <w:color w:val="00B0F0"/>
            </w:rPr>
            <w:fldChar w:fldCharType="begin"/>
          </w:r>
          <w:r w:rsidRPr="00C0787E">
            <w:rPr>
              <w:rStyle w:val="PageNumber"/>
              <w:color w:val="00B0F0"/>
            </w:rPr>
            <w:instrText xml:space="preserve">PAGE  </w:instrText>
          </w:r>
          <w:r w:rsidRPr="00C0787E">
            <w:rPr>
              <w:rStyle w:val="PageNumber"/>
              <w:color w:val="00B0F0"/>
            </w:rPr>
            <w:fldChar w:fldCharType="separate"/>
          </w:r>
          <w:r w:rsidRPr="00C0787E">
            <w:rPr>
              <w:rStyle w:val="PageNumber"/>
              <w:noProof/>
              <w:color w:val="00B0F0"/>
            </w:rPr>
            <w:t>1</w:t>
          </w:r>
          <w:r w:rsidRPr="00C0787E">
            <w:rPr>
              <w:rStyle w:val="PageNumber"/>
              <w:color w:val="00B0F0"/>
            </w:rPr>
            <w:fldChar w:fldCharType="end"/>
          </w:r>
          <w:r w:rsidRPr="00C0787E">
            <w:rPr>
              <w:color w:val="00B0F0"/>
            </w:rPr>
            <w:t xml:space="preserve">     </w:t>
          </w:r>
        </w:p>
      </w:tc>
    </w:tr>
  </w:tbl>
  <w:p w14:paraId="4BCBCB3F" w14:textId="77777777" w:rsidR="001A7EA5" w:rsidRDefault="001A7EA5">
    <w:pPr>
      <w:pStyle w:val="Footer"/>
    </w:pPr>
  </w:p>
  <w:p w14:paraId="64410B99" w14:textId="77777777" w:rsidR="001A7EA5" w:rsidRDefault="001A7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1602" w14:textId="77777777" w:rsidR="001A7EA5" w:rsidRDefault="001A7EA5" w:rsidP="00697979">
      <w:pPr>
        <w:spacing w:after="0" w:line="240" w:lineRule="auto"/>
      </w:pPr>
      <w:r>
        <w:separator/>
      </w:r>
    </w:p>
  </w:footnote>
  <w:footnote w:type="continuationSeparator" w:id="0">
    <w:p w14:paraId="4556FA96" w14:textId="77777777" w:rsidR="001A7EA5" w:rsidRDefault="001A7EA5" w:rsidP="00697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25D5"/>
    <w:multiLevelType w:val="hybridMultilevel"/>
    <w:tmpl w:val="401C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B3FBD"/>
    <w:multiLevelType w:val="hybridMultilevel"/>
    <w:tmpl w:val="E6F6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D4CCB"/>
    <w:multiLevelType w:val="hybridMultilevel"/>
    <w:tmpl w:val="79088614"/>
    <w:lvl w:ilvl="0" w:tplc="7BD892F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E0356"/>
    <w:multiLevelType w:val="hybridMultilevel"/>
    <w:tmpl w:val="4196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60F48"/>
    <w:multiLevelType w:val="hybridMultilevel"/>
    <w:tmpl w:val="E67E3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25AD4"/>
    <w:multiLevelType w:val="hybridMultilevel"/>
    <w:tmpl w:val="73364C9C"/>
    <w:lvl w:ilvl="0" w:tplc="7BD892F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D3A42"/>
    <w:multiLevelType w:val="hybridMultilevel"/>
    <w:tmpl w:val="8B802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E4A27"/>
    <w:multiLevelType w:val="hybridMultilevel"/>
    <w:tmpl w:val="26362EB8"/>
    <w:lvl w:ilvl="0" w:tplc="7BD892F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E1713"/>
    <w:multiLevelType w:val="hybridMultilevel"/>
    <w:tmpl w:val="C062F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93C0B"/>
    <w:multiLevelType w:val="hybridMultilevel"/>
    <w:tmpl w:val="88F46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05623"/>
    <w:multiLevelType w:val="hybridMultilevel"/>
    <w:tmpl w:val="7A30161A"/>
    <w:lvl w:ilvl="0" w:tplc="7BD892F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433269">
    <w:abstractNumId w:val="3"/>
  </w:num>
  <w:num w:numId="2" w16cid:durableId="537737212">
    <w:abstractNumId w:val="7"/>
  </w:num>
  <w:num w:numId="3" w16cid:durableId="732580903">
    <w:abstractNumId w:val="10"/>
  </w:num>
  <w:num w:numId="4" w16cid:durableId="2141266833">
    <w:abstractNumId w:val="5"/>
  </w:num>
  <w:num w:numId="5" w16cid:durableId="1506437613">
    <w:abstractNumId w:val="2"/>
  </w:num>
  <w:num w:numId="6" w16cid:durableId="1215192642">
    <w:abstractNumId w:val="8"/>
  </w:num>
  <w:num w:numId="7" w16cid:durableId="1995375931">
    <w:abstractNumId w:val="10"/>
  </w:num>
  <w:num w:numId="8" w16cid:durableId="1585338218">
    <w:abstractNumId w:val="9"/>
  </w:num>
  <w:num w:numId="9" w16cid:durableId="1869635155">
    <w:abstractNumId w:val="0"/>
  </w:num>
  <w:num w:numId="10" w16cid:durableId="830216522">
    <w:abstractNumId w:val="4"/>
  </w:num>
  <w:num w:numId="11" w16cid:durableId="781151110">
    <w:abstractNumId w:val="1"/>
  </w:num>
  <w:num w:numId="12" w16cid:durableId="1718777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79"/>
    <w:rsid w:val="00003889"/>
    <w:rsid w:val="001121D3"/>
    <w:rsid w:val="00122DE3"/>
    <w:rsid w:val="00180A94"/>
    <w:rsid w:val="001A7EA5"/>
    <w:rsid w:val="001E4EF7"/>
    <w:rsid w:val="0020334A"/>
    <w:rsid w:val="002036D1"/>
    <w:rsid w:val="002038A3"/>
    <w:rsid w:val="00231944"/>
    <w:rsid w:val="00290835"/>
    <w:rsid w:val="002B13BA"/>
    <w:rsid w:val="002B4E0A"/>
    <w:rsid w:val="002C779A"/>
    <w:rsid w:val="0034211B"/>
    <w:rsid w:val="003A7BCD"/>
    <w:rsid w:val="003C42A1"/>
    <w:rsid w:val="004718C7"/>
    <w:rsid w:val="004946A3"/>
    <w:rsid w:val="00502F91"/>
    <w:rsid w:val="005D61BA"/>
    <w:rsid w:val="005F1419"/>
    <w:rsid w:val="006209F1"/>
    <w:rsid w:val="00641D54"/>
    <w:rsid w:val="00697979"/>
    <w:rsid w:val="006A0E2C"/>
    <w:rsid w:val="006E6F6F"/>
    <w:rsid w:val="008B2265"/>
    <w:rsid w:val="0095494B"/>
    <w:rsid w:val="009F640B"/>
    <w:rsid w:val="00A571E3"/>
    <w:rsid w:val="00A61340"/>
    <w:rsid w:val="00A61B75"/>
    <w:rsid w:val="00A870B6"/>
    <w:rsid w:val="00B854ED"/>
    <w:rsid w:val="00BC545F"/>
    <w:rsid w:val="00BE4AE7"/>
    <w:rsid w:val="00BF4A40"/>
    <w:rsid w:val="00C2015C"/>
    <w:rsid w:val="00C37FA3"/>
    <w:rsid w:val="00C42F1C"/>
    <w:rsid w:val="00C645F4"/>
    <w:rsid w:val="00CA22CD"/>
    <w:rsid w:val="00CE23E2"/>
    <w:rsid w:val="00D03C92"/>
    <w:rsid w:val="00D84B67"/>
    <w:rsid w:val="00DD292C"/>
    <w:rsid w:val="00DF4E0B"/>
    <w:rsid w:val="00E30969"/>
    <w:rsid w:val="00E331A5"/>
    <w:rsid w:val="00E57918"/>
    <w:rsid w:val="00EC71D5"/>
    <w:rsid w:val="00EE672F"/>
    <w:rsid w:val="00F15746"/>
    <w:rsid w:val="00F20BEB"/>
    <w:rsid w:val="00F60FC4"/>
    <w:rsid w:val="00F7368E"/>
    <w:rsid w:val="00FD2C16"/>
    <w:rsid w:val="00FD6580"/>
    <w:rsid w:val="00FF4536"/>
    <w:rsid w:val="1CB51C66"/>
    <w:rsid w:val="27D88C15"/>
    <w:rsid w:val="4448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4C1DC6"/>
  <w15:chartTrackingRefBased/>
  <w15:docId w15:val="{5406CFB8-4D13-4E5E-AB16-238D3124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979"/>
    <w:pPr>
      <w:spacing w:after="260" w:line="260" w:lineRule="exact"/>
    </w:pPr>
    <w:rPr>
      <w:rFonts w:ascii="Arial" w:eastAsiaTheme="minorEastAsia" w:hAnsi="Arial"/>
      <w:color w:val="4A4A4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9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697979"/>
    <w:pPr>
      <w:keepNext/>
      <w:keepLines/>
      <w:spacing w:after="200" w:line="400" w:lineRule="exact"/>
      <w:outlineLvl w:val="1"/>
    </w:pPr>
    <w:rPr>
      <w:rFonts w:ascii="Arial" w:eastAsiaTheme="majorEastAsia" w:hAnsi="Arial" w:cstheme="majorBidi"/>
      <w:color w:val="4A4A4A"/>
      <w:sz w:val="34"/>
      <w:szCs w:val="3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97979"/>
    <w:rPr>
      <w:rFonts w:ascii="Arial" w:eastAsiaTheme="majorEastAsia" w:hAnsi="Arial" w:cstheme="majorBidi"/>
      <w:color w:val="4A4A4A"/>
      <w:sz w:val="34"/>
      <w:szCs w:val="34"/>
      <w:lang w:val="en-US"/>
    </w:rPr>
  </w:style>
  <w:style w:type="paragraph" w:styleId="ListParagraph">
    <w:name w:val="List Paragraph"/>
    <w:basedOn w:val="Normal"/>
    <w:uiPriority w:val="34"/>
    <w:qFormat/>
    <w:rsid w:val="00697979"/>
    <w:pPr>
      <w:ind w:left="720"/>
      <w:contextualSpacing/>
    </w:pPr>
  </w:style>
  <w:style w:type="table" w:customStyle="1" w:styleId="BritishCouncilTable">
    <w:name w:val="British Council Table"/>
    <w:basedOn w:val="TableNormal"/>
    <w:uiPriority w:val="99"/>
    <w:rsid w:val="00697979"/>
    <w:pPr>
      <w:spacing w:after="0" w:line="260" w:lineRule="exact"/>
    </w:pPr>
    <w:rPr>
      <w:rFonts w:ascii="Arial" w:eastAsiaTheme="minorEastAsia" w:hAnsi="Arial"/>
      <w:color w:val="575756"/>
      <w:lang w:val="en-US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CD5C4"/>
      </w:tcPr>
    </w:tblStylePr>
  </w:style>
  <w:style w:type="table" w:styleId="TableGrid">
    <w:name w:val="Table Grid"/>
    <w:basedOn w:val="TableNormal"/>
    <w:uiPriority w:val="39"/>
    <w:rsid w:val="0069797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7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979"/>
    <w:rPr>
      <w:rFonts w:ascii="Arial" w:eastAsiaTheme="minorEastAsia" w:hAnsi="Arial"/>
      <w:color w:val="4A4A4A"/>
    </w:rPr>
  </w:style>
  <w:style w:type="paragraph" w:styleId="Footer">
    <w:name w:val="footer"/>
    <w:basedOn w:val="Normal"/>
    <w:link w:val="FooterChar"/>
    <w:uiPriority w:val="99"/>
    <w:unhideWhenUsed/>
    <w:rsid w:val="00697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979"/>
    <w:rPr>
      <w:rFonts w:ascii="Arial" w:eastAsiaTheme="minorEastAsia" w:hAnsi="Arial"/>
      <w:color w:val="4A4A4A"/>
    </w:rPr>
  </w:style>
  <w:style w:type="paragraph" w:styleId="Subtitle">
    <w:name w:val="Subtitle"/>
    <w:aliases w:val="Web Address"/>
    <w:next w:val="Normal"/>
    <w:link w:val="SubtitleChar"/>
    <w:uiPriority w:val="11"/>
    <w:qFormat/>
    <w:rsid w:val="00697979"/>
    <w:pPr>
      <w:numPr>
        <w:ilvl w:val="1"/>
      </w:numPr>
      <w:spacing w:after="0" w:line="220" w:lineRule="exact"/>
      <w:ind w:left="720" w:hanging="720"/>
    </w:pPr>
    <w:rPr>
      <w:rFonts w:ascii="Arial" w:eastAsiaTheme="majorEastAsia" w:hAnsi="Arial" w:cstheme="majorBidi"/>
      <w:color w:val="2CD5C4"/>
      <w:spacing w:val="-2"/>
      <w:lang w:val="en-US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697979"/>
    <w:rPr>
      <w:rFonts w:ascii="Arial" w:eastAsiaTheme="majorEastAsia" w:hAnsi="Arial" w:cstheme="majorBidi"/>
      <w:color w:val="2CD5C4"/>
      <w:spacing w:val="-2"/>
      <w:lang w:val="en-US"/>
    </w:rPr>
  </w:style>
  <w:style w:type="character" w:styleId="BookTitle">
    <w:name w:val="Book Title"/>
    <w:basedOn w:val="DefaultParagraphFont"/>
    <w:uiPriority w:val="33"/>
    <w:rsid w:val="00697979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697979"/>
  </w:style>
  <w:style w:type="character" w:customStyle="1" w:styleId="Heading1Char">
    <w:name w:val="Heading 1 Char"/>
    <w:basedOn w:val="DefaultParagraphFont"/>
    <w:link w:val="Heading1"/>
    <w:uiPriority w:val="9"/>
    <w:rsid w:val="00697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A61B75"/>
    <w:pPr>
      <w:autoSpaceDE w:val="0"/>
      <w:autoSpaceDN w:val="0"/>
      <w:adjustRightInd w:val="0"/>
      <w:spacing w:after="0" w:line="240" w:lineRule="auto"/>
    </w:pPr>
    <w:rPr>
      <w:rFonts w:ascii="British Council Sans" w:hAnsi="British Council Sans" w:cs="British Council Sans"/>
      <w:color w:val="000000"/>
      <w:sz w:val="24"/>
      <w:szCs w:val="24"/>
    </w:rPr>
  </w:style>
  <w:style w:type="paragraph" w:styleId="NoSpacing">
    <w:name w:val="No Spacing"/>
    <w:uiPriority w:val="1"/>
    <w:qFormat/>
    <w:rsid w:val="00E331A5"/>
    <w:pPr>
      <w:spacing w:after="0" w:line="240" w:lineRule="auto"/>
    </w:pPr>
    <w:rPr>
      <w:rFonts w:ascii="Arial" w:eastAsiaTheme="minorEastAsia" w:hAnsi="Arial"/>
      <w:color w:val="4A4A4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2A78B4BF0D64EBF105ED13062E275" ma:contentTypeVersion="12" ma:contentTypeDescription="Create a new document." ma:contentTypeScope="" ma:versionID="6cefdc7f23f4771b09db58a8d1be3256">
  <xsd:schema xmlns:xsd="http://www.w3.org/2001/XMLSchema" xmlns:xs="http://www.w3.org/2001/XMLSchema" xmlns:p="http://schemas.microsoft.com/office/2006/metadata/properties" xmlns:ns2="70d43492-d695-4e52-8d5a-0f120ce606dc" xmlns:ns3="a7151352-383e-411c-a9d3-d97107fe9828" targetNamespace="http://schemas.microsoft.com/office/2006/metadata/properties" ma:root="true" ma:fieldsID="1d0d5ede6233333594180a3f66338038" ns2:_="" ns3:_="">
    <xsd:import namespace="70d43492-d695-4e52-8d5a-0f120ce606dc"/>
    <xsd:import namespace="a7151352-383e-411c-a9d3-d97107fe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43492-d695-4e52-8d5a-0f120ce60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51352-383e-411c-a9d3-d97107fe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DFA4B1-CD29-4AE8-85F1-0089149C2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43492-d695-4e52-8d5a-0f120ce606dc"/>
    <ds:schemaRef ds:uri="a7151352-383e-411c-a9d3-d97107fe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2934D9-AE70-48D2-9EEB-C5260C0D1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D3A4C-B6D2-410E-96BB-FB02AA93F7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7151352-383e-411c-a9d3-d97107fe9828"/>
    <ds:schemaRef ds:uri="70d43492-d695-4e52-8d5a-0f120ce606dc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Caldwell, Beth (India)</dc:creator>
  <cp:keywords/>
  <dc:description/>
  <cp:lastModifiedBy>Higgins, Lorna (English Teaching)</cp:lastModifiedBy>
  <cp:revision>11</cp:revision>
  <dcterms:created xsi:type="dcterms:W3CDTF">2023-08-06T11:54:00Z</dcterms:created>
  <dcterms:modified xsi:type="dcterms:W3CDTF">2023-08-06T12:01:00Z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0x0101001972A78B4BF0D64EBF105ED13062E275</vt:lpwstr>
  </property>
</Properties>
</file>